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DFC9" w14:textId="77777777" w:rsidR="00E40B5B" w:rsidRPr="008C3743" w:rsidRDefault="00E40B5B" w:rsidP="00E40B5B">
      <w:pPr>
        <w:jc w:val="center"/>
        <w:rPr>
          <w:b/>
          <w:szCs w:val="28"/>
        </w:rPr>
      </w:pPr>
      <w:r w:rsidRPr="008C3743">
        <w:rPr>
          <w:b/>
          <w:szCs w:val="28"/>
        </w:rPr>
        <w:t xml:space="preserve">Общество с ограниченной ответственностью </w:t>
      </w:r>
    </w:p>
    <w:p w14:paraId="38B8D2F3" w14:textId="77777777" w:rsidR="00E40B5B" w:rsidRPr="008C3743" w:rsidRDefault="00E40B5B" w:rsidP="00E40B5B">
      <w:pPr>
        <w:jc w:val="center"/>
        <w:rPr>
          <w:b/>
          <w:szCs w:val="28"/>
        </w:rPr>
      </w:pPr>
      <w:r w:rsidRPr="008C3743">
        <w:rPr>
          <w:b/>
          <w:szCs w:val="28"/>
        </w:rPr>
        <w:t>«РТК-Сервис»</w:t>
      </w:r>
    </w:p>
    <w:p w14:paraId="25817F35" w14:textId="77777777" w:rsidR="00E40B5B" w:rsidRPr="008C3743" w:rsidRDefault="00E40B5B" w:rsidP="00E40B5B">
      <w:pPr>
        <w:rPr>
          <w:b/>
          <w:i/>
          <w:sz w:val="24"/>
          <w:szCs w:val="24"/>
        </w:rPr>
      </w:pPr>
    </w:p>
    <w:p w14:paraId="73F9E04E" w14:textId="77777777" w:rsidR="00E40B5B" w:rsidRPr="008C3743" w:rsidRDefault="00E40B5B" w:rsidP="00E40B5B">
      <w:pPr>
        <w:jc w:val="center"/>
        <w:rPr>
          <w:b/>
          <w:sz w:val="20"/>
        </w:rPr>
      </w:pPr>
      <w:r w:rsidRPr="008C3743">
        <w:rPr>
          <w:b/>
          <w:sz w:val="20"/>
        </w:rPr>
        <w:t>ОГРН / ИНН 1167746458054/ 7704356630</w:t>
      </w:r>
    </w:p>
    <w:p w14:paraId="541EF830" w14:textId="77777777" w:rsidR="00E40B5B" w:rsidRPr="008C3743" w:rsidRDefault="00E40B5B" w:rsidP="00E40B5B">
      <w:pPr>
        <w:pBdr>
          <w:bottom w:val="thinThickSmallGap" w:sz="24" w:space="1" w:color="auto"/>
        </w:pBdr>
        <w:jc w:val="center"/>
        <w:rPr>
          <w:sz w:val="20"/>
        </w:rPr>
      </w:pPr>
      <w:r w:rsidRPr="008C3743">
        <w:rPr>
          <w:b/>
          <w:i/>
          <w:sz w:val="20"/>
        </w:rPr>
        <w:t>место нахождения: г. Москва (</w:t>
      </w:r>
      <w:r w:rsidRPr="008C3743">
        <w:rPr>
          <w:b/>
          <w:bCs/>
          <w:i/>
          <w:sz w:val="20"/>
        </w:rPr>
        <w:t>127427, Москва, улица Дубовой Рощи, д. 25, корп. 2, стр. 2, комн. 4</w:t>
      </w:r>
      <w:r w:rsidRPr="008C3743">
        <w:rPr>
          <w:b/>
          <w:i/>
          <w:sz w:val="20"/>
        </w:rPr>
        <w:t>)</w:t>
      </w:r>
    </w:p>
    <w:p w14:paraId="4D0A2C8C" w14:textId="77777777" w:rsidR="00E40B5B" w:rsidRPr="008C3743" w:rsidRDefault="00E40B5B" w:rsidP="00AE21A6">
      <w:pPr>
        <w:ind w:firstLine="0"/>
        <w:jc w:val="center"/>
        <w:rPr>
          <w:b/>
          <w:sz w:val="24"/>
          <w:szCs w:val="24"/>
        </w:rPr>
      </w:pPr>
    </w:p>
    <w:p w14:paraId="78998955" w14:textId="77777777" w:rsidR="00193066" w:rsidRPr="008C1D17" w:rsidRDefault="00AF4708" w:rsidP="00E40B5B">
      <w:pPr>
        <w:ind w:firstLine="0"/>
        <w:jc w:val="center"/>
        <w:rPr>
          <w:b/>
          <w:szCs w:val="28"/>
        </w:rPr>
      </w:pPr>
      <w:r w:rsidRPr="008C1D17">
        <w:rPr>
          <w:b/>
          <w:szCs w:val="28"/>
        </w:rPr>
        <w:t xml:space="preserve">Извещение </w:t>
      </w:r>
      <w:bookmarkStart w:id="0" w:name="_Hlk52202532"/>
    </w:p>
    <w:p w14:paraId="1C4710AB" w14:textId="77777777" w:rsidR="00193066" w:rsidRPr="008C3743" w:rsidRDefault="00AF4708" w:rsidP="00E40B5B">
      <w:pPr>
        <w:ind w:firstLine="0"/>
        <w:jc w:val="center"/>
        <w:rPr>
          <w:b/>
          <w:sz w:val="24"/>
          <w:szCs w:val="24"/>
        </w:rPr>
      </w:pPr>
      <w:r w:rsidRPr="008C3743">
        <w:rPr>
          <w:b/>
          <w:sz w:val="24"/>
          <w:szCs w:val="24"/>
        </w:rPr>
        <w:t xml:space="preserve">о проведении закупки </w:t>
      </w:r>
      <w:r w:rsidR="007671BA" w:rsidRPr="008C3743">
        <w:rPr>
          <w:b/>
          <w:sz w:val="24"/>
          <w:szCs w:val="24"/>
        </w:rPr>
        <w:t>способом размещения оферты</w:t>
      </w:r>
      <w:r w:rsidR="00013392" w:rsidRPr="008C3743">
        <w:rPr>
          <w:b/>
          <w:sz w:val="24"/>
          <w:szCs w:val="24"/>
        </w:rPr>
        <w:t xml:space="preserve"> </w:t>
      </w:r>
    </w:p>
    <w:p w14:paraId="22449ED7" w14:textId="3A95C90A" w:rsidR="00AF4708" w:rsidRDefault="00013392" w:rsidP="001B419B">
      <w:pPr>
        <w:ind w:firstLine="0"/>
        <w:jc w:val="center"/>
        <w:rPr>
          <w:bCs/>
          <w:sz w:val="24"/>
          <w:szCs w:val="24"/>
        </w:rPr>
      </w:pPr>
      <w:r w:rsidRPr="008C3743">
        <w:rPr>
          <w:bCs/>
          <w:sz w:val="24"/>
          <w:szCs w:val="24"/>
        </w:rPr>
        <w:t>на</w:t>
      </w:r>
      <w:r w:rsidR="00E40B5B" w:rsidRPr="008C3743">
        <w:rPr>
          <w:bCs/>
          <w:sz w:val="24"/>
          <w:szCs w:val="24"/>
        </w:rPr>
        <w:t xml:space="preserve"> </w:t>
      </w:r>
      <w:bookmarkEnd w:id="0"/>
      <w:r w:rsidR="001B419B" w:rsidRPr="001B419B">
        <w:rPr>
          <w:bCs/>
          <w:sz w:val="24"/>
          <w:szCs w:val="24"/>
        </w:rPr>
        <w:t>Выполнение строительно-монтажных работ мобильной сети</w:t>
      </w:r>
    </w:p>
    <w:p w14:paraId="1F4E45BF" w14:textId="77777777" w:rsidR="001B419B" w:rsidRPr="008C3743" w:rsidRDefault="001B419B" w:rsidP="001B419B">
      <w:pPr>
        <w:ind w:firstLine="0"/>
        <w:jc w:val="center"/>
        <w:rPr>
          <w:sz w:val="24"/>
          <w:szCs w:val="24"/>
        </w:rPr>
      </w:pPr>
    </w:p>
    <w:p w14:paraId="57E6ADD9" w14:textId="35A3653A" w:rsidR="00875927" w:rsidRDefault="00E40B5B" w:rsidP="00875927">
      <w:pPr>
        <w:ind w:firstLine="0"/>
        <w:jc w:val="both"/>
        <w:rPr>
          <w:bCs/>
          <w:sz w:val="24"/>
          <w:szCs w:val="24"/>
        </w:rPr>
      </w:pPr>
      <w:r w:rsidRPr="008C3743">
        <w:rPr>
          <w:b/>
          <w:sz w:val="24"/>
          <w:szCs w:val="24"/>
        </w:rPr>
        <w:t>ООО «РТК-Сервис»</w:t>
      </w:r>
      <w:r w:rsidR="007671BA" w:rsidRPr="008C3743">
        <w:rPr>
          <w:sz w:val="24"/>
          <w:szCs w:val="24"/>
        </w:rPr>
        <w:t xml:space="preserve"> (далее – Заказчик, Организатор), руководствуясь </w:t>
      </w:r>
      <w:r w:rsidRPr="008C3743">
        <w:rPr>
          <w:sz w:val="24"/>
          <w:szCs w:val="24"/>
        </w:rPr>
        <w:t>П</w:t>
      </w:r>
      <w:r w:rsidR="007671BA" w:rsidRPr="008C3743">
        <w:rPr>
          <w:sz w:val="24"/>
          <w:szCs w:val="24"/>
        </w:rPr>
        <w:t>оложени</w:t>
      </w:r>
      <w:r w:rsidRPr="008C3743">
        <w:rPr>
          <w:sz w:val="24"/>
          <w:szCs w:val="24"/>
        </w:rPr>
        <w:t>ем</w:t>
      </w:r>
      <w:r w:rsidR="007671BA" w:rsidRPr="008C3743">
        <w:rPr>
          <w:sz w:val="24"/>
          <w:szCs w:val="24"/>
        </w:rPr>
        <w:t xml:space="preserve"> </w:t>
      </w:r>
      <w:r w:rsidRPr="008C3743">
        <w:rPr>
          <w:sz w:val="24"/>
          <w:szCs w:val="24"/>
        </w:rPr>
        <w:t>о</w:t>
      </w:r>
      <w:r w:rsidR="007671BA" w:rsidRPr="008C3743">
        <w:rPr>
          <w:sz w:val="24"/>
          <w:szCs w:val="24"/>
        </w:rPr>
        <w:t xml:space="preserve"> закупках товаров, работ, услуг </w:t>
      </w:r>
      <w:r w:rsidRPr="008C3743">
        <w:rPr>
          <w:sz w:val="24"/>
          <w:szCs w:val="24"/>
        </w:rPr>
        <w:t>ООО «РТК-Сервис</w:t>
      </w:r>
      <w:r w:rsidR="007671BA" w:rsidRPr="008C3743">
        <w:rPr>
          <w:sz w:val="24"/>
          <w:szCs w:val="24"/>
        </w:rPr>
        <w:t xml:space="preserve">», утвержденным решением </w:t>
      </w:r>
      <w:r w:rsidR="00E54470" w:rsidRPr="008C3743">
        <w:rPr>
          <w:sz w:val="24"/>
          <w:szCs w:val="24"/>
        </w:rPr>
        <w:t>С</w:t>
      </w:r>
      <w:r w:rsidR="007671BA" w:rsidRPr="008C3743">
        <w:rPr>
          <w:sz w:val="24"/>
          <w:szCs w:val="24"/>
        </w:rPr>
        <w:t xml:space="preserve">овета директоров </w:t>
      </w:r>
      <w:r w:rsidR="00FA3EF8" w:rsidRPr="00FA3EF8">
        <w:rPr>
          <w:sz w:val="24"/>
          <w:szCs w:val="24"/>
        </w:rPr>
        <w:t xml:space="preserve">ООО «РТК-Сервис» от 28 августа 2020 г. (ред. №2 от 20.12.2022) </w:t>
      </w:r>
      <w:r w:rsidR="007671BA" w:rsidRPr="008C3743">
        <w:rPr>
          <w:sz w:val="24"/>
          <w:szCs w:val="24"/>
        </w:rPr>
        <w:t xml:space="preserve"> (далее – Положение о закупках), </w:t>
      </w:r>
      <w:r w:rsidR="007671BA" w:rsidRPr="008C3743">
        <w:rPr>
          <w:b/>
          <w:sz w:val="24"/>
          <w:szCs w:val="24"/>
        </w:rPr>
        <w:t>проводит</w:t>
      </w: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bookmarkStart w:id="12" w:name="OLE_LINK98"/>
      <w:bookmarkStart w:id="13" w:name="OLE_LINK99"/>
      <w:r w:rsidR="007671BA" w:rsidRPr="008C3743">
        <w:rPr>
          <w:b/>
          <w:sz w:val="24"/>
          <w:szCs w:val="24"/>
        </w:rPr>
        <w:t xml:space="preserve"> процедуру размещения оферты</w:t>
      </w:r>
      <w:r w:rsidR="00930873" w:rsidRPr="008C3743">
        <w:rPr>
          <w:sz w:val="24"/>
          <w:szCs w:val="24"/>
        </w:rPr>
        <w:t xml:space="preserve"> </w:t>
      </w:r>
      <w:r w:rsidR="00261E8C" w:rsidRPr="008C3743">
        <w:rPr>
          <w:sz w:val="24"/>
          <w:szCs w:val="24"/>
        </w:rPr>
        <w:t xml:space="preserve">на </w:t>
      </w:r>
      <w:bookmarkStart w:id="14" w:name="_Hlk164255382"/>
      <w:bookmarkEnd w:id="1"/>
      <w:bookmarkEnd w:id="2"/>
      <w:bookmarkEnd w:id="3"/>
      <w:bookmarkEnd w:id="4"/>
      <w:bookmarkEnd w:id="5"/>
      <w:bookmarkEnd w:id="6"/>
      <w:bookmarkEnd w:id="7"/>
      <w:bookmarkEnd w:id="8"/>
      <w:bookmarkEnd w:id="9"/>
      <w:bookmarkEnd w:id="10"/>
      <w:bookmarkEnd w:id="11"/>
      <w:bookmarkEnd w:id="12"/>
      <w:bookmarkEnd w:id="13"/>
      <w:r w:rsidR="00F156AA" w:rsidRPr="00F156AA">
        <w:rPr>
          <w:bCs/>
          <w:sz w:val="24"/>
          <w:szCs w:val="24"/>
        </w:rPr>
        <w:t xml:space="preserve">Выполнение </w:t>
      </w:r>
      <w:r w:rsidR="001B419B">
        <w:rPr>
          <w:bCs/>
          <w:sz w:val="24"/>
          <w:szCs w:val="24"/>
        </w:rPr>
        <w:t>строительно-монтажных работ мобильной сети</w:t>
      </w:r>
      <w:bookmarkEnd w:id="14"/>
      <w:r w:rsidR="00FD37EB">
        <w:rPr>
          <w:bCs/>
          <w:sz w:val="24"/>
          <w:szCs w:val="24"/>
        </w:rPr>
        <w:t>.</w:t>
      </w:r>
    </w:p>
    <w:p w14:paraId="72E8E55D" w14:textId="6BB40C9B" w:rsidR="00617487" w:rsidRDefault="00617487" w:rsidP="00875927">
      <w:pPr>
        <w:ind w:firstLine="0"/>
        <w:jc w:val="both"/>
        <w:rPr>
          <w:bCs/>
          <w:sz w:val="24"/>
          <w:szCs w:val="24"/>
        </w:rPr>
      </w:pPr>
    </w:p>
    <w:p w14:paraId="398E879F" w14:textId="42F870E2" w:rsidR="00E40B5B" w:rsidRPr="008C3743" w:rsidRDefault="00E40B5B" w:rsidP="00E40B5B">
      <w:pPr>
        <w:jc w:val="both"/>
        <w:rPr>
          <w:sz w:val="24"/>
          <w:szCs w:val="24"/>
        </w:rPr>
      </w:pPr>
      <w:r w:rsidRPr="008C3743">
        <w:rPr>
          <w:b/>
          <w:bCs/>
          <w:sz w:val="24"/>
          <w:szCs w:val="24"/>
        </w:rPr>
        <w:t>Место нахождения</w:t>
      </w:r>
      <w:r w:rsidR="00193066" w:rsidRPr="008C3743">
        <w:rPr>
          <w:b/>
          <w:bCs/>
          <w:sz w:val="24"/>
          <w:szCs w:val="24"/>
        </w:rPr>
        <w:t xml:space="preserve"> Заказчика</w:t>
      </w:r>
      <w:r w:rsidRPr="008C3743">
        <w:rPr>
          <w:b/>
          <w:bCs/>
          <w:sz w:val="24"/>
          <w:szCs w:val="24"/>
        </w:rPr>
        <w:t>:</w:t>
      </w:r>
      <w:r w:rsidRPr="008C3743">
        <w:rPr>
          <w:sz w:val="24"/>
          <w:szCs w:val="24"/>
        </w:rPr>
        <w:t xml:space="preserve"> 127427, г. Москва, ул. Дубовой Рощи, д. 25, корп./стр. 2/2, комн. 4</w:t>
      </w:r>
    </w:p>
    <w:p w14:paraId="63ECA8FC" w14:textId="36D85D58" w:rsidR="003F2B7A" w:rsidRPr="008C3743" w:rsidRDefault="00E40B5B" w:rsidP="00E40B5B">
      <w:pPr>
        <w:jc w:val="both"/>
        <w:rPr>
          <w:sz w:val="24"/>
          <w:szCs w:val="24"/>
        </w:rPr>
      </w:pPr>
      <w:r w:rsidRPr="008C3743">
        <w:rPr>
          <w:b/>
          <w:bCs/>
          <w:sz w:val="24"/>
          <w:szCs w:val="24"/>
        </w:rPr>
        <w:t>Почтовый адрес</w:t>
      </w:r>
      <w:r w:rsidR="00193066" w:rsidRPr="008C3743">
        <w:rPr>
          <w:b/>
          <w:bCs/>
          <w:sz w:val="24"/>
          <w:szCs w:val="24"/>
        </w:rPr>
        <w:t xml:space="preserve"> Заказчика</w:t>
      </w:r>
      <w:r w:rsidRPr="008C3743">
        <w:rPr>
          <w:b/>
          <w:bCs/>
          <w:sz w:val="24"/>
          <w:szCs w:val="24"/>
        </w:rPr>
        <w:t>:</w:t>
      </w:r>
      <w:r w:rsidRPr="008C3743">
        <w:rPr>
          <w:sz w:val="24"/>
          <w:szCs w:val="24"/>
        </w:rPr>
        <w:t xml:space="preserve"> 350049, г. Краснодар, ул. Красных Партизан, 393, 2 этаж</w:t>
      </w:r>
    </w:p>
    <w:p w14:paraId="49CECA6D" w14:textId="77777777" w:rsidR="000B3875" w:rsidRPr="008C3743" w:rsidRDefault="000B3875" w:rsidP="003F2B7A">
      <w:pPr>
        <w:jc w:val="both"/>
        <w:rPr>
          <w:b/>
          <w:sz w:val="24"/>
          <w:szCs w:val="24"/>
        </w:rPr>
      </w:pPr>
    </w:p>
    <w:p w14:paraId="091BB174" w14:textId="02F345F0" w:rsidR="00216833" w:rsidRPr="008C3743" w:rsidRDefault="00216833" w:rsidP="003F2B7A">
      <w:pPr>
        <w:jc w:val="both"/>
        <w:rPr>
          <w:b/>
          <w:sz w:val="24"/>
          <w:szCs w:val="24"/>
        </w:rPr>
      </w:pPr>
      <w:r w:rsidRPr="008C3743">
        <w:rPr>
          <w:b/>
          <w:sz w:val="24"/>
          <w:szCs w:val="24"/>
        </w:rPr>
        <w:t>Контактная информация Заказчика:</w:t>
      </w:r>
    </w:p>
    <w:p w14:paraId="15A96B44" w14:textId="6E726541" w:rsidR="00E40B5B" w:rsidRDefault="00E40B5B" w:rsidP="00E40B5B">
      <w:pPr>
        <w:jc w:val="both"/>
        <w:rPr>
          <w:sz w:val="24"/>
          <w:szCs w:val="24"/>
        </w:rPr>
      </w:pPr>
      <w:r w:rsidRPr="008C3743">
        <w:rPr>
          <w:sz w:val="24"/>
          <w:szCs w:val="24"/>
        </w:rPr>
        <w:t xml:space="preserve">по организационным вопросам: </w:t>
      </w:r>
      <w:r w:rsidR="00FD37EB">
        <w:rPr>
          <w:sz w:val="24"/>
          <w:szCs w:val="24"/>
        </w:rPr>
        <w:t xml:space="preserve">Гладкова Анастасия, </w:t>
      </w:r>
      <w:r w:rsidR="00FD37EB" w:rsidRPr="00FD37EB">
        <w:rPr>
          <w:sz w:val="24"/>
          <w:szCs w:val="24"/>
        </w:rPr>
        <w:t>моб.: +7 (900) 254-25-59</w:t>
      </w:r>
      <w:r w:rsidR="00FD37EB">
        <w:rPr>
          <w:sz w:val="24"/>
          <w:szCs w:val="24"/>
        </w:rPr>
        <w:t xml:space="preserve">, </w:t>
      </w:r>
      <w:r w:rsidR="00FD37EB" w:rsidRPr="00FD37EB">
        <w:rPr>
          <w:sz w:val="24"/>
          <w:szCs w:val="24"/>
        </w:rPr>
        <w:t xml:space="preserve">эл. почты: </w:t>
      </w:r>
      <w:bookmarkStart w:id="15" w:name="_Hlk164784548"/>
      <w:r w:rsidR="00FD37EB">
        <w:rPr>
          <w:sz w:val="24"/>
          <w:szCs w:val="24"/>
        </w:rPr>
        <w:fldChar w:fldCharType="begin"/>
      </w:r>
      <w:r w:rsidR="00FD37EB">
        <w:rPr>
          <w:sz w:val="24"/>
          <w:szCs w:val="24"/>
        </w:rPr>
        <w:instrText xml:space="preserve"> HYPERLINK "mailto:</w:instrText>
      </w:r>
      <w:r w:rsidR="00FD37EB" w:rsidRPr="00FD37EB">
        <w:rPr>
          <w:sz w:val="24"/>
          <w:szCs w:val="24"/>
        </w:rPr>
        <w:instrText>a.gladkova@rtk-service.ru</w:instrText>
      </w:r>
      <w:r w:rsidR="00FD37EB">
        <w:rPr>
          <w:sz w:val="24"/>
          <w:szCs w:val="24"/>
        </w:rPr>
        <w:instrText xml:space="preserve">" </w:instrText>
      </w:r>
      <w:r w:rsidR="00FD37EB">
        <w:rPr>
          <w:sz w:val="24"/>
          <w:szCs w:val="24"/>
        </w:rPr>
        <w:fldChar w:fldCharType="separate"/>
      </w:r>
      <w:r w:rsidR="00FD37EB" w:rsidRPr="009A5B21">
        <w:rPr>
          <w:rStyle w:val="a8"/>
          <w:sz w:val="24"/>
          <w:szCs w:val="24"/>
        </w:rPr>
        <w:t>a.gladkova@rtk-service.ru</w:t>
      </w:r>
      <w:r w:rsidR="00FD37EB">
        <w:rPr>
          <w:sz w:val="24"/>
          <w:szCs w:val="24"/>
        </w:rPr>
        <w:fldChar w:fldCharType="end"/>
      </w:r>
      <w:bookmarkEnd w:id="15"/>
      <w:r w:rsidR="00FD37EB">
        <w:rPr>
          <w:sz w:val="24"/>
          <w:szCs w:val="24"/>
        </w:rPr>
        <w:t>.</w:t>
      </w:r>
    </w:p>
    <w:p w14:paraId="629A17A5" w14:textId="299FF88C" w:rsidR="00E44879" w:rsidRPr="00040503" w:rsidRDefault="00E44879" w:rsidP="00FD58FA">
      <w:pPr>
        <w:pStyle w:val="11"/>
        <w:ind w:firstLine="0"/>
        <w:rPr>
          <w:b/>
          <w:sz w:val="24"/>
          <w:szCs w:val="24"/>
        </w:rPr>
      </w:pPr>
    </w:p>
    <w:p w14:paraId="2D10C4B1" w14:textId="586F2A3A" w:rsidR="002C32C1" w:rsidRDefault="007671BA" w:rsidP="00875927">
      <w:pPr>
        <w:jc w:val="both"/>
        <w:rPr>
          <w:bCs/>
          <w:sz w:val="24"/>
          <w:szCs w:val="24"/>
        </w:rPr>
      </w:pPr>
      <w:r w:rsidRPr="00040503">
        <w:rPr>
          <w:b/>
          <w:sz w:val="24"/>
          <w:szCs w:val="24"/>
        </w:rPr>
        <w:t>Предмет договора:</w:t>
      </w:r>
      <w:r w:rsidRPr="00040503">
        <w:rPr>
          <w:sz w:val="24"/>
          <w:szCs w:val="24"/>
        </w:rPr>
        <w:t xml:space="preserve"> </w:t>
      </w:r>
      <w:r w:rsidR="001B419B" w:rsidRPr="001B419B">
        <w:rPr>
          <w:bCs/>
          <w:sz w:val="24"/>
          <w:szCs w:val="24"/>
        </w:rPr>
        <w:t>Выполнение строительно-монтажных работ мобильной сети</w:t>
      </w:r>
      <w:r w:rsidR="00FD37EB">
        <w:rPr>
          <w:bCs/>
          <w:sz w:val="24"/>
          <w:szCs w:val="24"/>
        </w:rPr>
        <w:t>.</w:t>
      </w:r>
    </w:p>
    <w:p w14:paraId="54C5DF7C" w14:textId="77777777" w:rsidR="00875927" w:rsidRDefault="00875927" w:rsidP="00875927">
      <w:pPr>
        <w:jc w:val="both"/>
        <w:rPr>
          <w:b/>
          <w:bCs/>
          <w:sz w:val="24"/>
          <w:szCs w:val="24"/>
        </w:rPr>
      </w:pPr>
    </w:p>
    <w:p w14:paraId="6455AC7B" w14:textId="5BCB9B46" w:rsidR="000B3875" w:rsidRPr="00040503" w:rsidRDefault="000B3875">
      <w:pPr>
        <w:jc w:val="both"/>
        <w:rPr>
          <w:sz w:val="24"/>
          <w:szCs w:val="24"/>
        </w:rPr>
      </w:pPr>
      <w:r w:rsidRPr="00040503">
        <w:rPr>
          <w:b/>
          <w:bCs/>
          <w:sz w:val="24"/>
          <w:szCs w:val="24"/>
        </w:rPr>
        <w:t>Количество поставляемого товара, объема выполняемой работы, оказываемой услуги</w:t>
      </w:r>
      <w:proofErr w:type="gramStart"/>
      <w:r w:rsidRPr="00040503">
        <w:rPr>
          <w:b/>
          <w:bCs/>
          <w:sz w:val="24"/>
          <w:szCs w:val="24"/>
        </w:rPr>
        <w:t xml:space="preserve">: </w:t>
      </w:r>
      <w:r w:rsidR="00FD58FA" w:rsidRPr="00040503">
        <w:rPr>
          <w:sz w:val="24"/>
          <w:szCs w:val="24"/>
        </w:rPr>
        <w:t>Указывается</w:t>
      </w:r>
      <w:proofErr w:type="gramEnd"/>
      <w:r w:rsidR="00FD58FA" w:rsidRPr="00040503">
        <w:rPr>
          <w:sz w:val="24"/>
          <w:szCs w:val="24"/>
        </w:rPr>
        <w:t xml:space="preserve"> в </w:t>
      </w:r>
      <w:r w:rsidR="00E93116" w:rsidRPr="00040503">
        <w:rPr>
          <w:sz w:val="24"/>
          <w:szCs w:val="24"/>
        </w:rPr>
        <w:t>Документации о закупке (</w:t>
      </w:r>
      <w:r w:rsidR="00193066" w:rsidRPr="00040503">
        <w:rPr>
          <w:sz w:val="24"/>
          <w:szCs w:val="24"/>
        </w:rPr>
        <w:t xml:space="preserve">Приложение </w:t>
      </w:r>
      <w:r w:rsidR="00FD58FA" w:rsidRPr="00040503">
        <w:rPr>
          <w:sz w:val="24"/>
          <w:szCs w:val="24"/>
        </w:rPr>
        <w:t>№ 1 к Извещению</w:t>
      </w:r>
      <w:r w:rsidR="00E93116" w:rsidRPr="00040503">
        <w:rPr>
          <w:sz w:val="24"/>
          <w:szCs w:val="24"/>
        </w:rPr>
        <w:t>).</w:t>
      </w:r>
    </w:p>
    <w:p w14:paraId="69000840" w14:textId="4149726A" w:rsidR="000B3875" w:rsidRPr="00040503" w:rsidRDefault="000B3875">
      <w:pPr>
        <w:jc w:val="both"/>
        <w:rPr>
          <w:b/>
          <w:bCs/>
          <w:sz w:val="24"/>
          <w:szCs w:val="24"/>
        </w:rPr>
      </w:pPr>
    </w:p>
    <w:p w14:paraId="7756823B" w14:textId="470CC23B" w:rsidR="002C32C1" w:rsidRPr="00BB0AC2" w:rsidRDefault="000B3875" w:rsidP="00BB0AC2">
      <w:pPr>
        <w:jc w:val="both"/>
        <w:rPr>
          <w:b/>
          <w:bCs/>
          <w:sz w:val="24"/>
          <w:szCs w:val="24"/>
        </w:rPr>
      </w:pPr>
      <w:r w:rsidRPr="008C3743">
        <w:rPr>
          <w:b/>
          <w:bCs/>
          <w:sz w:val="24"/>
          <w:szCs w:val="24"/>
        </w:rPr>
        <w:t>Место поставки товара, выполнения работы, оказания услуги:</w:t>
      </w:r>
      <w:r w:rsidR="00BB0AC2">
        <w:rPr>
          <w:b/>
          <w:bCs/>
          <w:sz w:val="24"/>
          <w:szCs w:val="24"/>
        </w:rPr>
        <w:t xml:space="preserve"> </w:t>
      </w:r>
      <w:r w:rsidR="00F156AA">
        <w:rPr>
          <w:sz w:val="24"/>
          <w:szCs w:val="24"/>
        </w:rPr>
        <w:t>РФ</w:t>
      </w:r>
    </w:p>
    <w:p w14:paraId="20561C9E" w14:textId="77777777" w:rsidR="000B3875" w:rsidRPr="00040503" w:rsidRDefault="000B3875">
      <w:pPr>
        <w:jc w:val="both"/>
        <w:rPr>
          <w:sz w:val="24"/>
          <w:szCs w:val="24"/>
        </w:rPr>
      </w:pPr>
    </w:p>
    <w:p w14:paraId="27C2BCAE" w14:textId="77777777" w:rsidR="00654A7C" w:rsidRDefault="000B3875" w:rsidP="00347E91">
      <w:pPr>
        <w:jc w:val="both"/>
        <w:rPr>
          <w:b/>
          <w:bCs/>
          <w:sz w:val="24"/>
          <w:szCs w:val="24"/>
        </w:rPr>
      </w:pPr>
      <w:r w:rsidRPr="00AF0AD6">
        <w:rPr>
          <w:b/>
          <w:bCs/>
          <w:sz w:val="24"/>
          <w:szCs w:val="24"/>
        </w:rPr>
        <w:t>Ц</w:t>
      </w:r>
      <w:r w:rsidR="007671BA" w:rsidRPr="00AF0AD6">
        <w:rPr>
          <w:b/>
          <w:bCs/>
          <w:sz w:val="24"/>
          <w:szCs w:val="24"/>
        </w:rPr>
        <w:t>ена договора:</w:t>
      </w:r>
    </w:p>
    <w:p w14:paraId="6F838665" w14:textId="7B61FBF8" w:rsidR="00BB0AC2" w:rsidRDefault="00654A7C" w:rsidP="00347E91">
      <w:pPr>
        <w:jc w:val="both"/>
        <w:rPr>
          <w:sz w:val="24"/>
          <w:szCs w:val="24"/>
        </w:rPr>
      </w:pPr>
      <w:r>
        <w:rPr>
          <w:sz w:val="24"/>
          <w:szCs w:val="24"/>
        </w:rPr>
        <w:t xml:space="preserve">Определяется Закупочной комиссией в отношении каждого Участника, но </w:t>
      </w:r>
      <w:r w:rsidRPr="00654A7C">
        <w:rPr>
          <w:b/>
          <w:sz w:val="24"/>
          <w:szCs w:val="24"/>
        </w:rPr>
        <w:t>не более</w:t>
      </w:r>
      <w:r>
        <w:rPr>
          <w:b/>
          <w:sz w:val="24"/>
          <w:szCs w:val="24"/>
        </w:rPr>
        <w:t>,</w:t>
      </w:r>
      <w:r w:rsidR="00FD37EB" w:rsidRPr="00654A7C">
        <w:rPr>
          <w:b/>
          <w:sz w:val="24"/>
          <w:szCs w:val="24"/>
        </w:rPr>
        <w:t xml:space="preserve"> </w:t>
      </w:r>
      <w:r w:rsidRPr="00654A7C">
        <w:rPr>
          <w:b/>
          <w:sz w:val="24"/>
          <w:szCs w:val="24"/>
        </w:rPr>
        <w:t>чем</w:t>
      </w:r>
      <w:r>
        <w:rPr>
          <w:sz w:val="24"/>
          <w:szCs w:val="24"/>
        </w:rPr>
        <w:t xml:space="preserve"> </w:t>
      </w:r>
    </w:p>
    <w:p w14:paraId="67C764B5" w14:textId="2D0C8185" w:rsidR="00E44879" w:rsidRDefault="00AF0AD6" w:rsidP="00347E91">
      <w:pPr>
        <w:jc w:val="both"/>
        <w:rPr>
          <w:sz w:val="24"/>
          <w:szCs w:val="24"/>
        </w:rPr>
      </w:pPr>
      <w:r w:rsidRPr="00AF0AD6">
        <w:rPr>
          <w:sz w:val="24"/>
          <w:szCs w:val="24"/>
        </w:rPr>
        <w:t>20 000 000,00 руб. (Двадцать миллионов рублей ноль копеек)</w:t>
      </w:r>
      <w:r w:rsidR="00654A7C">
        <w:rPr>
          <w:sz w:val="24"/>
          <w:szCs w:val="24"/>
        </w:rPr>
        <w:t xml:space="preserve"> </w:t>
      </w:r>
      <w:r w:rsidR="00654A7C" w:rsidRPr="00654A7C">
        <w:rPr>
          <w:sz w:val="24"/>
          <w:szCs w:val="24"/>
        </w:rPr>
        <w:t>с НДС</w:t>
      </w:r>
      <w:r w:rsidR="00654A7C">
        <w:rPr>
          <w:sz w:val="24"/>
          <w:szCs w:val="24"/>
        </w:rPr>
        <w:t>;</w:t>
      </w:r>
    </w:p>
    <w:p w14:paraId="40F3D1FA" w14:textId="290AEBA0" w:rsidR="00BB0AC2" w:rsidRDefault="00BB0AC2" w:rsidP="00347E91">
      <w:pPr>
        <w:jc w:val="both"/>
        <w:rPr>
          <w:sz w:val="24"/>
          <w:szCs w:val="24"/>
        </w:rPr>
      </w:pPr>
      <w:r>
        <w:rPr>
          <w:sz w:val="24"/>
          <w:szCs w:val="24"/>
        </w:rPr>
        <w:t>16 666 666,67 руб. (Ш</w:t>
      </w:r>
      <w:r w:rsidRPr="00BB0AC2">
        <w:rPr>
          <w:sz w:val="24"/>
          <w:szCs w:val="24"/>
        </w:rPr>
        <w:t>естнадцать миллионов шестьсот шестьдесят шесть тысяч шестьсот шестьдесят шесть рублей шестьдесят семь копеек</w:t>
      </w:r>
      <w:r>
        <w:rPr>
          <w:sz w:val="24"/>
          <w:szCs w:val="24"/>
        </w:rPr>
        <w:t>)</w:t>
      </w:r>
      <w:r w:rsidR="00654A7C" w:rsidRPr="00654A7C">
        <w:rPr>
          <w:sz w:val="24"/>
          <w:szCs w:val="24"/>
        </w:rPr>
        <w:t xml:space="preserve"> </w:t>
      </w:r>
      <w:r w:rsidR="00654A7C">
        <w:rPr>
          <w:sz w:val="24"/>
          <w:szCs w:val="24"/>
        </w:rPr>
        <w:t>без НДС,</w:t>
      </w:r>
    </w:p>
    <w:p w14:paraId="22FE1525" w14:textId="790C4284" w:rsidR="00654A7C" w:rsidRDefault="00654A7C" w:rsidP="00347E91">
      <w:pPr>
        <w:jc w:val="both"/>
        <w:rPr>
          <w:sz w:val="24"/>
          <w:szCs w:val="24"/>
        </w:rPr>
      </w:pPr>
      <w:r>
        <w:rPr>
          <w:sz w:val="24"/>
          <w:szCs w:val="24"/>
        </w:rPr>
        <w:t xml:space="preserve">и </w:t>
      </w:r>
      <w:r w:rsidRPr="00654A7C">
        <w:rPr>
          <w:b/>
          <w:sz w:val="24"/>
          <w:szCs w:val="24"/>
        </w:rPr>
        <w:t>не менее, чем</w:t>
      </w:r>
      <w:r>
        <w:rPr>
          <w:sz w:val="24"/>
          <w:szCs w:val="24"/>
        </w:rPr>
        <w:t xml:space="preserve"> </w:t>
      </w:r>
    </w:p>
    <w:p w14:paraId="328C6609" w14:textId="6D98DC30" w:rsidR="00654A7C" w:rsidRDefault="00654A7C" w:rsidP="00654A7C">
      <w:pPr>
        <w:jc w:val="both"/>
        <w:rPr>
          <w:sz w:val="24"/>
          <w:szCs w:val="24"/>
        </w:rPr>
      </w:pPr>
      <w:r>
        <w:rPr>
          <w:sz w:val="24"/>
          <w:szCs w:val="24"/>
        </w:rPr>
        <w:t>5</w:t>
      </w:r>
      <w:r w:rsidRPr="00AF0AD6">
        <w:rPr>
          <w:sz w:val="24"/>
          <w:szCs w:val="24"/>
        </w:rPr>
        <w:t> 000 000,00 руб. (</w:t>
      </w:r>
      <w:r>
        <w:rPr>
          <w:sz w:val="24"/>
          <w:szCs w:val="24"/>
        </w:rPr>
        <w:t>Пять</w:t>
      </w:r>
      <w:r w:rsidRPr="00AF0AD6">
        <w:rPr>
          <w:sz w:val="24"/>
          <w:szCs w:val="24"/>
        </w:rPr>
        <w:t xml:space="preserve"> миллионов рублей ноль копеек)</w:t>
      </w:r>
      <w:r>
        <w:rPr>
          <w:sz w:val="24"/>
          <w:szCs w:val="24"/>
        </w:rPr>
        <w:t xml:space="preserve"> </w:t>
      </w:r>
      <w:r w:rsidRPr="00654A7C">
        <w:rPr>
          <w:sz w:val="24"/>
          <w:szCs w:val="24"/>
        </w:rPr>
        <w:t>с НДС</w:t>
      </w:r>
      <w:r>
        <w:rPr>
          <w:sz w:val="24"/>
          <w:szCs w:val="24"/>
        </w:rPr>
        <w:t>;</w:t>
      </w:r>
    </w:p>
    <w:p w14:paraId="4F332C94" w14:textId="268CE6BB" w:rsidR="00654A7C" w:rsidRDefault="00654A7C" w:rsidP="00654A7C">
      <w:pPr>
        <w:jc w:val="both"/>
        <w:rPr>
          <w:sz w:val="24"/>
          <w:szCs w:val="24"/>
        </w:rPr>
      </w:pPr>
      <w:r w:rsidRPr="00654A7C">
        <w:rPr>
          <w:sz w:val="24"/>
          <w:szCs w:val="24"/>
        </w:rPr>
        <w:t>4</w:t>
      </w:r>
      <w:r>
        <w:rPr>
          <w:sz w:val="24"/>
          <w:szCs w:val="24"/>
        </w:rPr>
        <w:t xml:space="preserve"> </w:t>
      </w:r>
      <w:r w:rsidRPr="00654A7C">
        <w:rPr>
          <w:sz w:val="24"/>
          <w:szCs w:val="24"/>
        </w:rPr>
        <w:t>166</w:t>
      </w:r>
      <w:r>
        <w:rPr>
          <w:sz w:val="24"/>
          <w:szCs w:val="24"/>
        </w:rPr>
        <w:t xml:space="preserve"> </w:t>
      </w:r>
      <w:r w:rsidRPr="00654A7C">
        <w:rPr>
          <w:sz w:val="24"/>
          <w:szCs w:val="24"/>
        </w:rPr>
        <w:t>666,67</w:t>
      </w:r>
      <w:r>
        <w:rPr>
          <w:sz w:val="24"/>
          <w:szCs w:val="24"/>
        </w:rPr>
        <w:t xml:space="preserve"> руб. (</w:t>
      </w:r>
      <w:r w:rsidRPr="00654A7C">
        <w:rPr>
          <w:sz w:val="24"/>
          <w:szCs w:val="24"/>
        </w:rPr>
        <w:t>Четыре миллиона сто шестьдесят шесть тысяч шестьсот шестьдесят шесть рублей 67 копеек</w:t>
      </w:r>
      <w:r>
        <w:rPr>
          <w:sz w:val="24"/>
          <w:szCs w:val="24"/>
        </w:rPr>
        <w:t>)</w:t>
      </w:r>
      <w:r w:rsidRPr="00654A7C">
        <w:rPr>
          <w:sz w:val="24"/>
          <w:szCs w:val="24"/>
        </w:rPr>
        <w:t xml:space="preserve"> </w:t>
      </w:r>
      <w:r>
        <w:rPr>
          <w:sz w:val="24"/>
          <w:szCs w:val="24"/>
        </w:rPr>
        <w:t>без НДС.</w:t>
      </w:r>
    </w:p>
    <w:p w14:paraId="1F7399D9" w14:textId="77777777" w:rsidR="00654A7C" w:rsidRPr="008C3743" w:rsidRDefault="00654A7C" w:rsidP="00347E91">
      <w:pPr>
        <w:jc w:val="both"/>
        <w:rPr>
          <w:sz w:val="24"/>
          <w:szCs w:val="24"/>
        </w:rPr>
      </w:pPr>
    </w:p>
    <w:p w14:paraId="1B2ABC6F" w14:textId="3464FC8A" w:rsidR="00E81DE9" w:rsidRPr="008C3743" w:rsidRDefault="00AD3B9C" w:rsidP="00E86A76">
      <w:pPr>
        <w:jc w:val="both"/>
        <w:rPr>
          <w:sz w:val="24"/>
          <w:szCs w:val="24"/>
        </w:rPr>
      </w:pPr>
      <w:r w:rsidRPr="008C3743">
        <w:rPr>
          <w:b/>
          <w:sz w:val="24"/>
          <w:szCs w:val="24"/>
        </w:rPr>
        <w:t>Место предоставления документации о закупке</w:t>
      </w:r>
      <w:r w:rsidRPr="008C3743">
        <w:rPr>
          <w:sz w:val="24"/>
          <w:szCs w:val="24"/>
        </w:rPr>
        <w:t xml:space="preserve">: </w:t>
      </w:r>
      <w:r w:rsidR="00E81DE9" w:rsidRPr="008C3743">
        <w:rPr>
          <w:sz w:val="24"/>
          <w:szCs w:val="24"/>
        </w:rPr>
        <w:t>Д</w:t>
      </w:r>
      <w:r w:rsidRPr="008C3743">
        <w:rPr>
          <w:sz w:val="24"/>
          <w:szCs w:val="24"/>
        </w:rPr>
        <w:t>окументация о закупке размещается</w:t>
      </w:r>
      <w:r w:rsidRPr="008C3743">
        <w:rPr>
          <w:b/>
          <w:i/>
          <w:sz w:val="24"/>
          <w:szCs w:val="24"/>
        </w:rPr>
        <w:t xml:space="preserve"> </w:t>
      </w:r>
      <w:r w:rsidRPr="008C3743">
        <w:rPr>
          <w:sz w:val="24"/>
          <w:szCs w:val="24"/>
        </w:rPr>
        <w:t xml:space="preserve">на сайте </w:t>
      </w:r>
      <w:r w:rsidR="005F4514" w:rsidRPr="008C3743">
        <w:rPr>
          <w:sz w:val="24"/>
          <w:szCs w:val="24"/>
        </w:rPr>
        <w:t>ООО «РТК-Сервис</w:t>
      </w:r>
      <w:r w:rsidRPr="008C3743">
        <w:rPr>
          <w:sz w:val="24"/>
          <w:szCs w:val="24"/>
        </w:rPr>
        <w:t>» (</w:t>
      </w:r>
      <w:hyperlink r:id="rId10" w:history="1">
        <w:r w:rsidR="006D16B5" w:rsidRPr="008C3743">
          <w:rPr>
            <w:rStyle w:val="a8"/>
            <w:color w:val="auto"/>
            <w:sz w:val="24"/>
            <w:szCs w:val="24"/>
          </w:rPr>
          <w:t>www.rtk-service.ru</w:t>
        </w:r>
      </w:hyperlink>
      <w:r w:rsidRPr="008C3743">
        <w:rPr>
          <w:sz w:val="24"/>
          <w:szCs w:val="24"/>
        </w:rPr>
        <w:t>)</w:t>
      </w:r>
      <w:r w:rsidR="005B6ED9" w:rsidRPr="008C3743">
        <w:rPr>
          <w:sz w:val="24"/>
          <w:szCs w:val="24"/>
        </w:rPr>
        <w:t>.</w:t>
      </w:r>
    </w:p>
    <w:p w14:paraId="238E52ED" w14:textId="77777777" w:rsidR="005B6ED9" w:rsidRPr="008C3743" w:rsidRDefault="005B6ED9" w:rsidP="005F4514">
      <w:pPr>
        <w:ind w:firstLine="0"/>
        <w:jc w:val="both"/>
        <w:rPr>
          <w:sz w:val="24"/>
          <w:szCs w:val="24"/>
        </w:rPr>
      </w:pPr>
    </w:p>
    <w:p w14:paraId="7D0E267A" w14:textId="3C03ACC2" w:rsidR="00E81DE9" w:rsidRPr="008C3743" w:rsidRDefault="00E81DE9" w:rsidP="005F4514">
      <w:pPr>
        <w:ind w:firstLine="0"/>
        <w:jc w:val="both"/>
        <w:rPr>
          <w:sz w:val="24"/>
          <w:szCs w:val="24"/>
        </w:rPr>
      </w:pPr>
      <w:r w:rsidRPr="00CA31F1">
        <w:rPr>
          <w:sz w:val="24"/>
          <w:szCs w:val="24"/>
        </w:rPr>
        <w:t xml:space="preserve">Дата размещения Документации о закупке: </w:t>
      </w:r>
      <w:r w:rsidR="00CA31F1" w:rsidRPr="00CA31F1">
        <w:rPr>
          <w:sz w:val="24"/>
          <w:szCs w:val="24"/>
        </w:rPr>
        <w:t>06.05</w:t>
      </w:r>
      <w:r w:rsidRPr="00CA31F1">
        <w:rPr>
          <w:sz w:val="24"/>
          <w:szCs w:val="24"/>
        </w:rPr>
        <w:t>.202</w:t>
      </w:r>
      <w:r w:rsidR="00617487" w:rsidRPr="00CA31F1">
        <w:rPr>
          <w:sz w:val="24"/>
          <w:szCs w:val="24"/>
        </w:rPr>
        <w:t xml:space="preserve">4 </w:t>
      </w:r>
      <w:r w:rsidRPr="00CA31F1">
        <w:rPr>
          <w:sz w:val="24"/>
          <w:szCs w:val="24"/>
        </w:rPr>
        <w:t>г.</w:t>
      </w:r>
    </w:p>
    <w:p w14:paraId="428871A3" w14:textId="261005EC" w:rsidR="00AD3B9C" w:rsidRPr="008C3743" w:rsidRDefault="00AD3B9C" w:rsidP="005F4514">
      <w:pPr>
        <w:ind w:firstLine="0"/>
        <w:jc w:val="both"/>
        <w:rPr>
          <w:b/>
          <w:sz w:val="24"/>
          <w:szCs w:val="24"/>
        </w:rPr>
      </w:pPr>
      <w:r w:rsidRPr="008C3743">
        <w:rPr>
          <w:sz w:val="24"/>
          <w:szCs w:val="24"/>
        </w:rPr>
        <w:t>Предоставление Заказчиком документации о закупке на материальном (бумажном) носителе не предусмотрено.</w:t>
      </w:r>
    </w:p>
    <w:p w14:paraId="15ECFD8E" w14:textId="77777777" w:rsidR="00E81DE9" w:rsidRPr="008C3743" w:rsidRDefault="00E81DE9" w:rsidP="00AD3B9C">
      <w:pPr>
        <w:jc w:val="both"/>
        <w:rPr>
          <w:b/>
          <w:i/>
          <w:sz w:val="24"/>
          <w:szCs w:val="24"/>
        </w:rPr>
      </w:pPr>
    </w:p>
    <w:p w14:paraId="1EBD643D" w14:textId="1A7E5384" w:rsidR="00AD3B9C" w:rsidRPr="008C3743" w:rsidRDefault="00AD3B9C" w:rsidP="000756B0">
      <w:pPr>
        <w:jc w:val="both"/>
        <w:rPr>
          <w:b/>
          <w:sz w:val="24"/>
          <w:szCs w:val="24"/>
        </w:rPr>
      </w:pPr>
      <w:r w:rsidRPr="008C3743">
        <w:rPr>
          <w:b/>
          <w:sz w:val="24"/>
          <w:szCs w:val="24"/>
        </w:rPr>
        <w:t>Размер, порядок и сроки внесения платы за предоставление документации о закупке:</w:t>
      </w:r>
      <w:r w:rsidR="000756B0">
        <w:rPr>
          <w:b/>
          <w:sz w:val="24"/>
          <w:szCs w:val="24"/>
        </w:rPr>
        <w:t xml:space="preserve"> </w:t>
      </w:r>
      <w:r w:rsidRPr="008C3743">
        <w:rPr>
          <w:sz w:val="24"/>
          <w:szCs w:val="24"/>
        </w:rPr>
        <w:t>Плата не требуется.</w:t>
      </w:r>
    </w:p>
    <w:p w14:paraId="747EF34E" w14:textId="77777777" w:rsidR="00E81DE9" w:rsidRPr="00FD37EB" w:rsidRDefault="00E81DE9" w:rsidP="00AD3B9C">
      <w:pPr>
        <w:jc w:val="both"/>
        <w:rPr>
          <w:b/>
          <w:sz w:val="24"/>
          <w:szCs w:val="24"/>
        </w:rPr>
      </w:pPr>
    </w:p>
    <w:p w14:paraId="41D93A23" w14:textId="77777777" w:rsidR="00AD3B9C" w:rsidRPr="00FE4C22" w:rsidRDefault="00AD3B9C" w:rsidP="00AD3B9C">
      <w:pPr>
        <w:jc w:val="both"/>
        <w:rPr>
          <w:b/>
          <w:sz w:val="24"/>
          <w:szCs w:val="24"/>
        </w:rPr>
      </w:pPr>
      <w:r w:rsidRPr="00FE4C22">
        <w:rPr>
          <w:b/>
          <w:sz w:val="24"/>
          <w:szCs w:val="24"/>
        </w:rPr>
        <w:lastRenderedPageBreak/>
        <w:t>Информация о порядке проведения Размещения оферты:</w:t>
      </w:r>
    </w:p>
    <w:p w14:paraId="78EA83A9" w14:textId="3DA24C70" w:rsidR="00AD3B9C" w:rsidRPr="00FE4C22" w:rsidRDefault="00AD3B9C" w:rsidP="00E81DE9">
      <w:pPr>
        <w:jc w:val="both"/>
        <w:rPr>
          <w:sz w:val="24"/>
          <w:szCs w:val="24"/>
        </w:rPr>
      </w:pPr>
      <w:r w:rsidRPr="00FE4C22">
        <w:rPr>
          <w:sz w:val="24"/>
          <w:szCs w:val="24"/>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r w:rsidR="00E81DE9" w:rsidRPr="00FE4C22">
        <w:rPr>
          <w:sz w:val="24"/>
          <w:szCs w:val="24"/>
        </w:rPr>
        <w:t xml:space="preserve"> </w:t>
      </w:r>
      <w:r w:rsidRPr="00FE4C22">
        <w:rPr>
          <w:b/>
          <w:bCs/>
          <w:sz w:val="24"/>
          <w:szCs w:val="24"/>
        </w:rPr>
        <w:t>«</w:t>
      </w:r>
      <w:r w:rsidR="00CA31F1">
        <w:rPr>
          <w:b/>
          <w:bCs/>
          <w:sz w:val="24"/>
          <w:szCs w:val="24"/>
        </w:rPr>
        <w:t>24</w:t>
      </w:r>
      <w:r w:rsidRPr="00FE4C22">
        <w:rPr>
          <w:b/>
          <w:bCs/>
          <w:sz w:val="24"/>
          <w:szCs w:val="24"/>
        </w:rPr>
        <w:t>»</w:t>
      </w:r>
      <w:r w:rsidR="002E70ED" w:rsidRPr="00FE4C22">
        <w:rPr>
          <w:b/>
          <w:bCs/>
          <w:sz w:val="24"/>
          <w:szCs w:val="24"/>
        </w:rPr>
        <w:t xml:space="preserve"> </w:t>
      </w:r>
      <w:r w:rsidR="00FD37EB" w:rsidRPr="00FE4C22">
        <w:rPr>
          <w:b/>
          <w:bCs/>
          <w:sz w:val="24"/>
          <w:szCs w:val="24"/>
        </w:rPr>
        <w:t>мая</w:t>
      </w:r>
      <w:r w:rsidRPr="00FE4C22">
        <w:rPr>
          <w:b/>
          <w:bCs/>
          <w:sz w:val="24"/>
          <w:szCs w:val="24"/>
        </w:rPr>
        <w:t xml:space="preserve"> 202</w:t>
      </w:r>
      <w:r w:rsidR="00094377" w:rsidRPr="00FE4C22">
        <w:rPr>
          <w:b/>
          <w:bCs/>
          <w:sz w:val="24"/>
          <w:szCs w:val="24"/>
        </w:rPr>
        <w:t>4</w:t>
      </w:r>
      <w:r w:rsidRPr="00FE4C22">
        <w:rPr>
          <w:b/>
          <w:bCs/>
          <w:sz w:val="24"/>
          <w:szCs w:val="24"/>
        </w:rPr>
        <w:t xml:space="preserve"> г.</w:t>
      </w:r>
      <w:bookmarkEnd w:id="16"/>
      <w:bookmarkEnd w:id="17"/>
      <w:bookmarkEnd w:id="18"/>
      <w:bookmarkEnd w:id="19"/>
      <w:bookmarkEnd w:id="20"/>
      <w:bookmarkEnd w:id="21"/>
      <w:bookmarkEnd w:id="22"/>
      <w:bookmarkEnd w:id="23"/>
      <w:bookmarkEnd w:id="24"/>
      <w:bookmarkEnd w:id="25"/>
      <w:bookmarkEnd w:id="26"/>
      <w:r w:rsidR="00E07108" w:rsidRPr="00FE4C22">
        <w:rPr>
          <w:b/>
          <w:bCs/>
          <w:sz w:val="24"/>
          <w:szCs w:val="24"/>
        </w:rPr>
        <w:t xml:space="preserve"> 1</w:t>
      </w:r>
      <w:r w:rsidR="00FD37EB" w:rsidRPr="00FE4C22">
        <w:rPr>
          <w:b/>
          <w:bCs/>
          <w:sz w:val="24"/>
          <w:szCs w:val="24"/>
        </w:rPr>
        <w:t>3</w:t>
      </w:r>
      <w:r w:rsidR="00E07108" w:rsidRPr="00FE4C22">
        <w:rPr>
          <w:b/>
          <w:bCs/>
          <w:sz w:val="24"/>
          <w:szCs w:val="24"/>
        </w:rPr>
        <w:t>:00 по МСК</w:t>
      </w:r>
      <w:r w:rsidR="00E07108" w:rsidRPr="00FE4C22">
        <w:rPr>
          <w:sz w:val="24"/>
          <w:szCs w:val="24"/>
        </w:rPr>
        <w:t>.</w:t>
      </w:r>
    </w:p>
    <w:p w14:paraId="133CF6C7" w14:textId="4A29FE31" w:rsidR="00E81DE9" w:rsidRPr="00FD37EB" w:rsidRDefault="00E07108" w:rsidP="007C612B">
      <w:pPr>
        <w:ind w:firstLine="0"/>
        <w:jc w:val="both"/>
        <w:rPr>
          <w:sz w:val="24"/>
          <w:szCs w:val="24"/>
        </w:rPr>
      </w:pPr>
      <w:r w:rsidRPr="00FE4C22">
        <w:rPr>
          <w:sz w:val="24"/>
          <w:szCs w:val="24"/>
        </w:rPr>
        <w:t>Адрес электронной почты</w:t>
      </w:r>
      <w:r w:rsidR="00FD37EB" w:rsidRPr="00FE4C22">
        <w:rPr>
          <w:sz w:val="24"/>
          <w:szCs w:val="24"/>
        </w:rPr>
        <w:t xml:space="preserve"> </w:t>
      </w:r>
      <w:hyperlink r:id="rId11" w:history="1">
        <w:r w:rsidR="00FD37EB" w:rsidRPr="00FE4C22">
          <w:rPr>
            <w:rStyle w:val="a8"/>
            <w:sz w:val="24"/>
            <w:szCs w:val="24"/>
          </w:rPr>
          <w:t>a.gladkova@rtk-service.ru</w:t>
        </w:r>
      </w:hyperlink>
      <w:r w:rsidR="00E54470" w:rsidRPr="00FE4C22">
        <w:rPr>
          <w:sz w:val="24"/>
          <w:szCs w:val="24"/>
        </w:rPr>
        <w:t xml:space="preserve">, </w:t>
      </w:r>
      <w:r w:rsidRPr="00FE4C22">
        <w:rPr>
          <w:sz w:val="24"/>
          <w:szCs w:val="24"/>
        </w:rPr>
        <w:t>на который, в установленный срок, направляется Заявка, оформленная согласно требованиям Документации о закупке</w:t>
      </w:r>
      <w:r w:rsidR="00E93116" w:rsidRPr="00FE4C22">
        <w:rPr>
          <w:sz w:val="24"/>
          <w:szCs w:val="24"/>
        </w:rPr>
        <w:t xml:space="preserve"> (</w:t>
      </w:r>
      <w:r w:rsidR="00193066" w:rsidRPr="00FE4C22">
        <w:rPr>
          <w:sz w:val="24"/>
          <w:szCs w:val="24"/>
        </w:rPr>
        <w:t xml:space="preserve">Приложение </w:t>
      </w:r>
      <w:r w:rsidR="00E93116" w:rsidRPr="00FE4C22">
        <w:rPr>
          <w:sz w:val="24"/>
          <w:szCs w:val="24"/>
        </w:rPr>
        <w:t>№ 1 к Извещению</w:t>
      </w:r>
      <w:r w:rsidR="007C612B" w:rsidRPr="00FE4C22">
        <w:rPr>
          <w:sz w:val="24"/>
          <w:szCs w:val="24"/>
        </w:rPr>
        <w:t>).</w:t>
      </w:r>
    </w:p>
    <w:p w14:paraId="55BE4D58" w14:textId="3CD19056" w:rsidR="007C612B" w:rsidRPr="00FD37EB" w:rsidRDefault="007C612B" w:rsidP="009C1209">
      <w:pPr>
        <w:jc w:val="both"/>
        <w:rPr>
          <w:sz w:val="24"/>
          <w:szCs w:val="24"/>
        </w:rPr>
      </w:pPr>
      <w:r w:rsidRPr="00FD37EB">
        <w:rPr>
          <w:sz w:val="24"/>
          <w:szCs w:val="24"/>
        </w:rPr>
        <w:t>Заявку также разрешается предоставлять направлением</w:t>
      </w:r>
      <w:r w:rsidR="000B3AFE" w:rsidRPr="00FD37EB">
        <w:rPr>
          <w:sz w:val="24"/>
          <w:szCs w:val="24"/>
        </w:rPr>
        <w:t xml:space="preserve"> на</w:t>
      </w:r>
      <w:r w:rsidRPr="00FD37EB">
        <w:rPr>
          <w:sz w:val="24"/>
          <w:szCs w:val="24"/>
        </w:rPr>
        <w:t xml:space="preserve"> </w:t>
      </w:r>
      <w:r w:rsidR="000B3AFE" w:rsidRPr="00FD37EB">
        <w:rPr>
          <w:sz w:val="24"/>
          <w:szCs w:val="24"/>
        </w:rPr>
        <w:t xml:space="preserve">адрес электронной почты </w:t>
      </w:r>
      <w:hyperlink r:id="rId12" w:history="1">
        <w:r w:rsidR="00FD37EB" w:rsidRPr="00FD37EB">
          <w:rPr>
            <w:rStyle w:val="a8"/>
            <w:sz w:val="24"/>
            <w:szCs w:val="24"/>
          </w:rPr>
          <w:t>a.gladkova@rtk-service.ru</w:t>
        </w:r>
      </w:hyperlink>
      <w:r w:rsidR="004F0592" w:rsidRPr="00FD37EB">
        <w:rPr>
          <w:sz w:val="24"/>
          <w:szCs w:val="24"/>
        </w:rPr>
        <w:t xml:space="preserve"> </w:t>
      </w:r>
      <w:r w:rsidRPr="00FD37EB">
        <w:rPr>
          <w:sz w:val="24"/>
          <w:szCs w:val="24"/>
        </w:rPr>
        <w:t>ссылки на файлообменник</w:t>
      </w:r>
      <w:r w:rsidR="000B3AFE" w:rsidRPr="00FD37EB">
        <w:rPr>
          <w:sz w:val="24"/>
          <w:szCs w:val="24"/>
        </w:rPr>
        <w:t>.</w:t>
      </w:r>
    </w:p>
    <w:p w14:paraId="3B1567DB" w14:textId="77777777" w:rsidR="000B3AFE" w:rsidRPr="00040503" w:rsidRDefault="000B3AFE" w:rsidP="007C612B">
      <w:pPr>
        <w:ind w:firstLine="0"/>
        <w:jc w:val="both"/>
        <w:rPr>
          <w:b/>
          <w:sz w:val="24"/>
          <w:szCs w:val="24"/>
        </w:rPr>
      </w:pPr>
    </w:p>
    <w:p w14:paraId="64977FA4" w14:textId="5A12B839" w:rsidR="00AD3B9C" w:rsidRPr="000756B0" w:rsidRDefault="00E81DE9" w:rsidP="00CA31F1">
      <w:pPr>
        <w:ind w:firstLine="567"/>
        <w:jc w:val="both"/>
        <w:rPr>
          <w:sz w:val="24"/>
          <w:szCs w:val="24"/>
        </w:rPr>
      </w:pPr>
      <w:r w:rsidRPr="00040503">
        <w:rPr>
          <w:b/>
          <w:sz w:val="24"/>
          <w:szCs w:val="24"/>
        </w:rPr>
        <w:t>Рассмотрение</w:t>
      </w:r>
      <w:r w:rsidR="00E07108" w:rsidRPr="00040503">
        <w:rPr>
          <w:b/>
          <w:sz w:val="24"/>
          <w:szCs w:val="24"/>
        </w:rPr>
        <w:t>, оценка и сопоставление</w:t>
      </w:r>
      <w:r w:rsidRPr="00040503">
        <w:rPr>
          <w:b/>
          <w:sz w:val="24"/>
          <w:szCs w:val="24"/>
        </w:rPr>
        <w:t xml:space="preserve"> </w:t>
      </w:r>
      <w:r w:rsidRPr="000756B0">
        <w:rPr>
          <w:b/>
          <w:sz w:val="24"/>
          <w:szCs w:val="24"/>
        </w:rPr>
        <w:t>Заявок</w:t>
      </w:r>
      <w:r w:rsidR="00E07108" w:rsidRPr="000756B0">
        <w:rPr>
          <w:b/>
          <w:sz w:val="24"/>
          <w:szCs w:val="24"/>
        </w:rPr>
        <w:t xml:space="preserve"> </w:t>
      </w:r>
      <w:r w:rsidR="00E07108" w:rsidRPr="000756B0">
        <w:rPr>
          <w:bCs/>
          <w:sz w:val="24"/>
          <w:szCs w:val="24"/>
        </w:rPr>
        <w:t>осуществляется</w:t>
      </w:r>
      <w:r w:rsidR="00AD3B9C" w:rsidRPr="000756B0">
        <w:rPr>
          <w:rFonts w:eastAsia="Arial"/>
          <w:snapToGrid/>
          <w:sz w:val="24"/>
          <w:szCs w:val="24"/>
          <w:lang w:eastAsia="ar-SA"/>
        </w:rPr>
        <w:t xml:space="preserve"> </w:t>
      </w:r>
      <w:r w:rsidR="00E07108" w:rsidRPr="000756B0">
        <w:rPr>
          <w:rFonts w:eastAsia="Arial"/>
          <w:snapToGrid/>
          <w:sz w:val="24"/>
          <w:szCs w:val="24"/>
          <w:lang w:eastAsia="ar-SA"/>
        </w:rPr>
        <w:t xml:space="preserve">в срок не позднее </w:t>
      </w:r>
      <w:r w:rsidR="00AD3B9C" w:rsidRPr="000756B0">
        <w:rPr>
          <w:rFonts w:eastAsia="Arial"/>
          <w:snapToGrid/>
          <w:sz w:val="24"/>
          <w:szCs w:val="24"/>
          <w:lang w:eastAsia="ar-SA"/>
        </w:rPr>
        <w:t>«</w:t>
      </w:r>
      <w:bookmarkStart w:id="27" w:name="_Hlk68259943"/>
      <w:r w:rsidR="00CA31F1">
        <w:rPr>
          <w:rFonts w:eastAsia="Arial"/>
          <w:snapToGrid/>
          <w:sz w:val="24"/>
          <w:szCs w:val="24"/>
          <w:lang w:eastAsia="ar-SA"/>
        </w:rPr>
        <w:t>27</w:t>
      </w:r>
      <w:r w:rsidR="00AD3B9C" w:rsidRPr="000756B0">
        <w:rPr>
          <w:rFonts w:eastAsia="Arial"/>
          <w:snapToGrid/>
          <w:sz w:val="24"/>
          <w:szCs w:val="24"/>
          <w:lang w:eastAsia="ar-SA"/>
        </w:rPr>
        <w:t xml:space="preserve">» </w:t>
      </w:r>
      <w:r w:rsidR="00857F3F">
        <w:rPr>
          <w:rFonts w:eastAsia="Arial"/>
          <w:snapToGrid/>
          <w:sz w:val="24"/>
          <w:szCs w:val="24"/>
          <w:lang w:eastAsia="ar-SA"/>
        </w:rPr>
        <w:t>мая</w:t>
      </w:r>
      <w:r w:rsidR="00AD3B9C" w:rsidRPr="000756B0">
        <w:rPr>
          <w:rFonts w:eastAsia="Arial"/>
          <w:snapToGrid/>
          <w:sz w:val="24"/>
          <w:szCs w:val="24"/>
          <w:lang w:eastAsia="ar-SA"/>
        </w:rPr>
        <w:t xml:space="preserve"> 20</w:t>
      </w:r>
      <w:r w:rsidR="00E07108" w:rsidRPr="000756B0">
        <w:rPr>
          <w:rFonts w:eastAsia="Arial"/>
          <w:snapToGrid/>
          <w:sz w:val="24"/>
          <w:szCs w:val="24"/>
          <w:lang w:eastAsia="ar-SA"/>
        </w:rPr>
        <w:t>2</w:t>
      </w:r>
      <w:r w:rsidR="00094377">
        <w:rPr>
          <w:rFonts w:eastAsia="Arial"/>
          <w:snapToGrid/>
          <w:sz w:val="24"/>
          <w:szCs w:val="24"/>
          <w:lang w:eastAsia="ar-SA"/>
        </w:rPr>
        <w:t>4</w:t>
      </w:r>
      <w:r w:rsidR="004F0592" w:rsidRPr="000756B0">
        <w:rPr>
          <w:rFonts w:eastAsia="Arial"/>
          <w:snapToGrid/>
          <w:sz w:val="24"/>
          <w:szCs w:val="24"/>
          <w:lang w:eastAsia="ar-SA"/>
        </w:rPr>
        <w:t xml:space="preserve"> </w:t>
      </w:r>
      <w:r w:rsidR="00AD3B9C" w:rsidRPr="000756B0">
        <w:rPr>
          <w:rFonts w:eastAsia="Arial"/>
          <w:snapToGrid/>
          <w:sz w:val="24"/>
          <w:szCs w:val="24"/>
          <w:lang w:eastAsia="ar-SA"/>
        </w:rPr>
        <w:t xml:space="preserve">г. </w:t>
      </w:r>
      <w:r w:rsidR="00E6726E">
        <w:rPr>
          <w:rFonts w:eastAsia="Arial"/>
          <w:snapToGrid/>
          <w:sz w:val="24"/>
          <w:szCs w:val="24"/>
          <w:lang w:eastAsia="ar-SA"/>
        </w:rPr>
        <w:t>18</w:t>
      </w:r>
      <w:r w:rsidR="00E07108" w:rsidRPr="000756B0">
        <w:rPr>
          <w:rFonts w:eastAsia="Arial"/>
          <w:snapToGrid/>
          <w:sz w:val="24"/>
          <w:szCs w:val="24"/>
          <w:lang w:eastAsia="ar-SA"/>
        </w:rPr>
        <w:t>:</w:t>
      </w:r>
      <w:r w:rsidR="00E6726E">
        <w:rPr>
          <w:rFonts w:eastAsia="Arial"/>
          <w:snapToGrid/>
          <w:sz w:val="24"/>
          <w:szCs w:val="24"/>
          <w:lang w:eastAsia="ar-SA"/>
        </w:rPr>
        <w:t>00</w:t>
      </w:r>
      <w:r w:rsidR="00E07108" w:rsidRPr="000756B0">
        <w:rPr>
          <w:rFonts w:eastAsia="Arial"/>
          <w:snapToGrid/>
          <w:sz w:val="24"/>
          <w:szCs w:val="24"/>
          <w:lang w:eastAsia="ar-SA"/>
        </w:rPr>
        <w:t xml:space="preserve"> по МСК</w:t>
      </w:r>
      <w:bookmarkEnd w:id="27"/>
      <w:r w:rsidR="00E07108" w:rsidRPr="000756B0">
        <w:rPr>
          <w:rFonts w:eastAsia="Arial"/>
          <w:snapToGrid/>
          <w:sz w:val="24"/>
          <w:szCs w:val="24"/>
          <w:lang w:eastAsia="ar-SA"/>
        </w:rPr>
        <w:t>.</w:t>
      </w:r>
    </w:p>
    <w:p w14:paraId="3C10B484" w14:textId="77777777" w:rsidR="00AD3B9C" w:rsidRPr="000756B0" w:rsidRDefault="00AD3B9C" w:rsidP="00E07108">
      <w:pPr>
        <w:tabs>
          <w:tab w:val="clear" w:pos="709"/>
        </w:tabs>
        <w:suppressAutoHyphens/>
        <w:ind w:firstLine="0"/>
        <w:jc w:val="both"/>
        <w:rPr>
          <w:rFonts w:eastAsia="MS Mincho"/>
          <w:snapToGrid/>
          <w:sz w:val="24"/>
          <w:szCs w:val="24"/>
        </w:rPr>
      </w:pPr>
      <w:r w:rsidRPr="000756B0">
        <w:rPr>
          <w:rFonts w:eastAsia="MS Mincho"/>
          <w:snapToGrid/>
          <w:sz w:val="24"/>
          <w:szCs w:val="24"/>
        </w:rPr>
        <w:t>Информация о ходе рассмотрения Заявок не подлежит разглашению.</w:t>
      </w:r>
    </w:p>
    <w:p w14:paraId="291E46DD" w14:textId="77777777" w:rsidR="00E07108" w:rsidRPr="000756B0" w:rsidRDefault="00E07108" w:rsidP="00AD3B9C">
      <w:pPr>
        <w:jc w:val="both"/>
        <w:rPr>
          <w:b/>
          <w:sz w:val="24"/>
          <w:szCs w:val="24"/>
        </w:rPr>
      </w:pPr>
    </w:p>
    <w:p w14:paraId="7B80082E" w14:textId="78E067A4" w:rsidR="00AD3B9C" w:rsidRPr="000756B0" w:rsidRDefault="00AD3B9C" w:rsidP="00CA31F1">
      <w:pPr>
        <w:ind w:firstLine="567"/>
        <w:jc w:val="both"/>
        <w:rPr>
          <w:sz w:val="24"/>
          <w:szCs w:val="24"/>
        </w:rPr>
      </w:pPr>
      <w:r w:rsidRPr="000756B0">
        <w:rPr>
          <w:b/>
          <w:sz w:val="24"/>
          <w:szCs w:val="24"/>
        </w:rPr>
        <w:t xml:space="preserve">Подведение </w:t>
      </w:r>
      <w:proofErr w:type="gramStart"/>
      <w:r w:rsidRPr="000756B0">
        <w:rPr>
          <w:b/>
          <w:sz w:val="24"/>
          <w:szCs w:val="24"/>
        </w:rPr>
        <w:t xml:space="preserve">итогов  </w:t>
      </w:r>
      <w:r w:rsidRPr="000756B0">
        <w:rPr>
          <w:bCs/>
          <w:sz w:val="24"/>
          <w:szCs w:val="24"/>
        </w:rPr>
        <w:t>осуществляется</w:t>
      </w:r>
      <w:proofErr w:type="gramEnd"/>
      <w:r w:rsidRPr="000756B0">
        <w:rPr>
          <w:bCs/>
          <w:sz w:val="24"/>
          <w:szCs w:val="24"/>
        </w:rPr>
        <w:t xml:space="preserve"> </w:t>
      </w:r>
      <w:r w:rsidR="00E07108" w:rsidRPr="000756B0">
        <w:rPr>
          <w:bCs/>
          <w:sz w:val="24"/>
          <w:szCs w:val="24"/>
        </w:rPr>
        <w:t xml:space="preserve">в срок </w:t>
      </w:r>
      <w:r w:rsidRPr="000756B0">
        <w:rPr>
          <w:snapToGrid/>
          <w:sz w:val="24"/>
          <w:szCs w:val="24"/>
          <w:lang w:eastAsia="ar-SA"/>
        </w:rPr>
        <w:t xml:space="preserve">не позднее </w:t>
      </w:r>
      <w:r w:rsidR="00A8608B" w:rsidRPr="000756B0">
        <w:rPr>
          <w:snapToGrid/>
          <w:sz w:val="24"/>
          <w:szCs w:val="24"/>
          <w:lang w:eastAsia="ar-SA"/>
        </w:rPr>
        <w:t>«</w:t>
      </w:r>
      <w:r w:rsidR="00CA31F1">
        <w:rPr>
          <w:snapToGrid/>
          <w:sz w:val="24"/>
          <w:szCs w:val="24"/>
          <w:lang w:eastAsia="ar-SA"/>
        </w:rPr>
        <w:t>30</w:t>
      </w:r>
      <w:r w:rsidR="009C1209" w:rsidRPr="000756B0">
        <w:rPr>
          <w:rFonts w:eastAsia="Arial"/>
          <w:snapToGrid/>
          <w:sz w:val="24"/>
          <w:szCs w:val="24"/>
          <w:lang w:eastAsia="ar-SA"/>
        </w:rPr>
        <w:t xml:space="preserve">» </w:t>
      </w:r>
      <w:r w:rsidR="00857F3F">
        <w:rPr>
          <w:rFonts w:eastAsia="Arial"/>
          <w:snapToGrid/>
          <w:sz w:val="24"/>
          <w:szCs w:val="24"/>
          <w:lang w:eastAsia="ar-SA"/>
        </w:rPr>
        <w:t>мая</w:t>
      </w:r>
      <w:r w:rsidR="000756B0" w:rsidRPr="000756B0">
        <w:rPr>
          <w:rFonts w:eastAsia="Arial"/>
          <w:snapToGrid/>
          <w:sz w:val="24"/>
          <w:szCs w:val="24"/>
          <w:lang w:eastAsia="ar-SA"/>
        </w:rPr>
        <w:t xml:space="preserve"> </w:t>
      </w:r>
      <w:r w:rsidR="009C1209" w:rsidRPr="000756B0">
        <w:rPr>
          <w:rFonts w:eastAsia="Arial"/>
          <w:snapToGrid/>
          <w:sz w:val="24"/>
          <w:szCs w:val="24"/>
          <w:lang w:eastAsia="ar-SA"/>
        </w:rPr>
        <w:t>202</w:t>
      </w:r>
      <w:r w:rsidR="00094377">
        <w:rPr>
          <w:rFonts w:eastAsia="Arial"/>
          <w:snapToGrid/>
          <w:sz w:val="24"/>
          <w:szCs w:val="24"/>
          <w:lang w:eastAsia="ar-SA"/>
        </w:rPr>
        <w:t>4</w:t>
      </w:r>
      <w:r w:rsidR="009C1209" w:rsidRPr="000756B0">
        <w:rPr>
          <w:rFonts w:eastAsia="Arial"/>
          <w:snapToGrid/>
          <w:sz w:val="24"/>
          <w:szCs w:val="24"/>
          <w:lang w:eastAsia="ar-SA"/>
        </w:rPr>
        <w:t xml:space="preserve"> г. </w:t>
      </w:r>
      <w:r w:rsidR="00E6726E">
        <w:rPr>
          <w:rFonts w:eastAsia="Arial"/>
          <w:snapToGrid/>
          <w:sz w:val="24"/>
          <w:szCs w:val="24"/>
          <w:lang w:eastAsia="ar-SA"/>
        </w:rPr>
        <w:t>18</w:t>
      </w:r>
      <w:r w:rsidR="009C1209" w:rsidRPr="000756B0">
        <w:rPr>
          <w:rFonts w:eastAsia="Arial"/>
          <w:snapToGrid/>
          <w:sz w:val="24"/>
          <w:szCs w:val="24"/>
          <w:lang w:eastAsia="ar-SA"/>
        </w:rPr>
        <w:t>:</w:t>
      </w:r>
      <w:r w:rsidR="00E6726E">
        <w:rPr>
          <w:rFonts w:eastAsia="Arial"/>
          <w:snapToGrid/>
          <w:sz w:val="24"/>
          <w:szCs w:val="24"/>
          <w:lang w:eastAsia="ar-SA"/>
        </w:rPr>
        <w:t>00</w:t>
      </w:r>
      <w:r w:rsidR="009C1209" w:rsidRPr="000756B0">
        <w:rPr>
          <w:rFonts w:eastAsia="Arial"/>
          <w:snapToGrid/>
          <w:sz w:val="24"/>
          <w:szCs w:val="24"/>
          <w:lang w:eastAsia="ar-SA"/>
        </w:rPr>
        <w:t xml:space="preserve"> по МСК</w:t>
      </w:r>
      <w:r w:rsidR="000756B0" w:rsidRPr="000756B0">
        <w:rPr>
          <w:rFonts w:eastAsia="Arial"/>
          <w:snapToGrid/>
          <w:sz w:val="24"/>
          <w:szCs w:val="24"/>
          <w:lang w:eastAsia="ar-SA"/>
        </w:rPr>
        <w:t>.</w:t>
      </w:r>
    </w:p>
    <w:p w14:paraId="79C6CE55" w14:textId="77777777" w:rsidR="00AD3B9C" w:rsidRPr="000756B0" w:rsidRDefault="00AD3B9C" w:rsidP="00AD3B9C">
      <w:pPr>
        <w:jc w:val="both"/>
        <w:rPr>
          <w:b/>
          <w:sz w:val="24"/>
          <w:szCs w:val="24"/>
        </w:rPr>
      </w:pPr>
    </w:p>
    <w:p w14:paraId="5AE69C5F" w14:textId="128E7BFC" w:rsidR="00AD3B9C" w:rsidRPr="000756B0" w:rsidRDefault="00AD3B9C" w:rsidP="00AD3B9C">
      <w:pPr>
        <w:tabs>
          <w:tab w:val="left" w:pos="567"/>
        </w:tabs>
        <w:snapToGrid w:val="0"/>
        <w:ind w:firstLine="567"/>
        <w:jc w:val="both"/>
        <w:rPr>
          <w:b/>
          <w:snapToGrid/>
          <w:sz w:val="24"/>
          <w:szCs w:val="24"/>
        </w:rPr>
      </w:pPr>
      <w:r w:rsidRPr="000756B0">
        <w:rPr>
          <w:b/>
          <w:snapToGrid/>
          <w:sz w:val="24"/>
          <w:szCs w:val="24"/>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 на более поздний срок.</w:t>
      </w:r>
    </w:p>
    <w:p w14:paraId="5C09CE56" w14:textId="66D65B5B" w:rsidR="00AD3B9C" w:rsidRPr="000756B0" w:rsidRDefault="00AD3B9C" w:rsidP="00AD3B9C">
      <w:pPr>
        <w:tabs>
          <w:tab w:val="left" w:pos="567"/>
        </w:tabs>
        <w:snapToGrid w:val="0"/>
        <w:ind w:firstLine="567"/>
        <w:jc w:val="both"/>
        <w:rPr>
          <w:snapToGrid/>
          <w:sz w:val="24"/>
          <w:szCs w:val="24"/>
        </w:rPr>
      </w:pPr>
      <w:r w:rsidRPr="000756B0">
        <w:rPr>
          <w:snapToGrid/>
          <w:sz w:val="24"/>
          <w:szCs w:val="24"/>
        </w:rPr>
        <w:t xml:space="preserve">Соответствующие изменения размещаются на сайте </w:t>
      </w:r>
      <w:r w:rsidR="00E07108" w:rsidRPr="000756B0">
        <w:rPr>
          <w:snapToGrid/>
          <w:sz w:val="24"/>
          <w:szCs w:val="24"/>
        </w:rPr>
        <w:t>ООО «РТК-Сервис»</w:t>
      </w:r>
      <w:r w:rsidRPr="000756B0">
        <w:rPr>
          <w:snapToGrid/>
          <w:sz w:val="24"/>
          <w:szCs w:val="24"/>
        </w:rPr>
        <w:t xml:space="preserve"> в порядке, предусмотренном документацией о закупке</w:t>
      </w:r>
      <w:r w:rsidR="00E93116" w:rsidRPr="000756B0">
        <w:rPr>
          <w:sz w:val="24"/>
          <w:szCs w:val="24"/>
        </w:rPr>
        <w:t xml:space="preserve"> </w:t>
      </w:r>
      <w:r w:rsidR="00E93116" w:rsidRPr="000756B0">
        <w:rPr>
          <w:snapToGrid/>
          <w:sz w:val="24"/>
          <w:szCs w:val="24"/>
        </w:rPr>
        <w:t>(Приложени</w:t>
      </w:r>
      <w:r w:rsidR="00193066" w:rsidRPr="000756B0">
        <w:rPr>
          <w:snapToGrid/>
          <w:sz w:val="24"/>
          <w:szCs w:val="24"/>
        </w:rPr>
        <w:t>е</w:t>
      </w:r>
      <w:r w:rsidR="00E93116" w:rsidRPr="000756B0">
        <w:rPr>
          <w:snapToGrid/>
          <w:sz w:val="24"/>
          <w:szCs w:val="24"/>
        </w:rPr>
        <w:t xml:space="preserve"> № 1 к Извещению).</w:t>
      </w:r>
    </w:p>
    <w:p w14:paraId="7F3DB3AC" w14:textId="77777777" w:rsidR="00AD3B9C" w:rsidRPr="000756B0" w:rsidRDefault="00AD3B9C" w:rsidP="00AD3B9C">
      <w:pPr>
        <w:tabs>
          <w:tab w:val="left" w:pos="567"/>
        </w:tabs>
        <w:snapToGrid w:val="0"/>
        <w:ind w:firstLine="567"/>
        <w:jc w:val="both"/>
        <w:rPr>
          <w:b/>
          <w:snapToGrid/>
          <w:sz w:val="24"/>
          <w:szCs w:val="24"/>
        </w:rPr>
      </w:pPr>
    </w:p>
    <w:p w14:paraId="7D22C60A" w14:textId="487B94E4" w:rsidR="00AD3B9C" w:rsidRPr="000756B0" w:rsidRDefault="00AD3B9C" w:rsidP="00AD3B9C">
      <w:pPr>
        <w:tabs>
          <w:tab w:val="left" w:pos="567"/>
        </w:tabs>
        <w:snapToGrid w:val="0"/>
        <w:ind w:firstLine="567"/>
        <w:jc w:val="both"/>
        <w:rPr>
          <w:b/>
          <w:snapToGrid/>
          <w:sz w:val="24"/>
          <w:szCs w:val="24"/>
        </w:rPr>
      </w:pPr>
      <w:r w:rsidRPr="000756B0">
        <w:rPr>
          <w:b/>
          <w:snapToGrid/>
          <w:sz w:val="24"/>
          <w:szCs w:val="24"/>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r w:rsidR="00E93116" w:rsidRPr="000756B0">
        <w:rPr>
          <w:b/>
          <w:snapToGrid/>
          <w:sz w:val="24"/>
          <w:szCs w:val="24"/>
        </w:rPr>
        <w:t xml:space="preserve"> </w:t>
      </w:r>
      <w:r w:rsidR="00E93116" w:rsidRPr="000756B0">
        <w:rPr>
          <w:sz w:val="24"/>
          <w:szCs w:val="24"/>
        </w:rPr>
        <w:t>(</w:t>
      </w:r>
      <w:r w:rsidR="00193066" w:rsidRPr="000756B0">
        <w:rPr>
          <w:sz w:val="24"/>
          <w:szCs w:val="24"/>
        </w:rPr>
        <w:t xml:space="preserve">Приложение </w:t>
      </w:r>
      <w:r w:rsidR="00E93116" w:rsidRPr="000756B0">
        <w:rPr>
          <w:sz w:val="24"/>
          <w:szCs w:val="24"/>
        </w:rPr>
        <w:t>№ 1 к Извещению)</w:t>
      </w:r>
      <w:r w:rsidRPr="000756B0">
        <w:rPr>
          <w:b/>
          <w:snapToGrid/>
          <w:sz w:val="24"/>
          <w:szCs w:val="24"/>
        </w:rPr>
        <w:t>.</w:t>
      </w:r>
    </w:p>
    <w:p w14:paraId="3A1477E0" w14:textId="77777777" w:rsidR="00AD3B9C" w:rsidRPr="000756B0" w:rsidRDefault="00AD3B9C" w:rsidP="00AD3B9C">
      <w:pPr>
        <w:tabs>
          <w:tab w:val="left" w:pos="567"/>
        </w:tabs>
        <w:snapToGrid w:val="0"/>
        <w:ind w:firstLine="567"/>
        <w:jc w:val="both"/>
        <w:rPr>
          <w:b/>
          <w:snapToGrid/>
          <w:sz w:val="24"/>
          <w:szCs w:val="24"/>
        </w:rPr>
      </w:pPr>
    </w:p>
    <w:p w14:paraId="3E47AB29" w14:textId="246BDC65" w:rsidR="00AD3B9C" w:rsidRPr="000756B0" w:rsidRDefault="00AD3B9C" w:rsidP="00AD3B9C">
      <w:pPr>
        <w:tabs>
          <w:tab w:val="left" w:pos="567"/>
        </w:tabs>
        <w:snapToGrid w:val="0"/>
        <w:ind w:firstLine="567"/>
        <w:jc w:val="both"/>
        <w:rPr>
          <w:snapToGrid/>
          <w:sz w:val="24"/>
          <w:szCs w:val="24"/>
        </w:rPr>
      </w:pPr>
      <w:r w:rsidRPr="000756B0">
        <w:rPr>
          <w:b/>
          <w:snapToGrid/>
          <w:sz w:val="24"/>
          <w:szCs w:val="24"/>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0756B0">
        <w:rPr>
          <w:snapToGrid/>
          <w:sz w:val="24"/>
          <w:szCs w:val="24"/>
        </w:rPr>
        <w:t>.</w:t>
      </w:r>
    </w:p>
    <w:p w14:paraId="5E7E151E" w14:textId="77777777" w:rsidR="00AD3B9C" w:rsidRPr="000756B0" w:rsidRDefault="00AD3B9C" w:rsidP="00AD3B9C">
      <w:pPr>
        <w:tabs>
          <w:tab w:val="left" w:pos="567"/>
        </w:tabs>
        <w:snapToGrid w:val="0"/>
        <w:ind w:firstLine="567"/>
        <w:jc w:val="both"/>
        <w:rPr>
          <w:snapToGrid/>
          <w:sz w:val="24"/>
          <w:szCs w:val="24"/>
        </w:rPr>
      </w:pPr>
      <w:r w:rsidRPr="000756B0">
        <w:rPr>
          <w:snapToGrid/>
          <w:sz w:val="24"/>
          <w:szCs w:val="24"/>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(окончание подачи заявок),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14:paraId="25FCF5D8" w14:textId="77777777" w:rsidR="00AD3B9C" w:rsidRPr="000756B0" w:rsidRDefault="00AD3B9C" w:rsidP="00AD3B9C">
      <w:pPr>
        <w:tabs>
          <w:tab w:val="left" w:pos="567"/>
        </w:tabs>
        <w:snapToGrid w:val="0"/>
        <w:ind w:firstLine="567"/>
        <w:jc w:val="both"/>
        <w:rPr>
          <w:b/>
          <w:snapToGrid/>
          <w:sz w:val="24"/>
          <w:szCs w:val="24"/>
        </w:rPr>
      </w:pPr>
    </w:p>
    <w:p w14:paraId="7470200E" w14:textId="77777777" w:rsidR="00AD3B9C" w:rsidRPr="000756B0" w:rsidRDefault="00AD3B9C" w:rsidP="00AD3B9C">
      <w:pPr>
        <w:tabs>
          <w:tab w:val="left" w:pos="567"/>
        </w:tabs>
        <w:snapToGrid w:val="0"/>
        <w:ind w:firstLine="567"/>
        <w:jc w:val="both"/>
        <w:rPr>
          <w:b/>
          <w:snapToGrid/>
          <w:sz w:val="24"/>
          <w:szCs w:val="24"/>
        </w:rPr>
      </w:pPr>
      <w:r w:rsidRPr="000756B0">
        <w:rPr>
          <w:b/>
          <w:snapToGrid/>
          <w:sz w:val="24"/>
          <w:szCs w:val="24"/>
        </w:rPr>
        <w:t>В настоящее извещение и документацию о закупке могут быть внесены изменения и дополнения.</w:t>
      </w:r>
    </w:p>
    <w:p w14:paraId="0C8AA8F5" w14:textId="0958F2A5" w:rsidR="00AD3B9C" w:rsidRPr="000756B0" w:rsidRDefault="00AD3B9C" w:rsidP="00AD3B9C">
      <w:pPr>
        <w:tabs>
          <w:tab w:val="left" w:pos="567"/>
        </w:tabs>
        <w:snapToGrid w:val="0"/>
        <w:ind w:firstLine="567"/>
        <w:jc w:val="both"/>
        <w:rPr>
          <w:snapToGrid/>
          <w:sz w:val="24"/>
          <w:szCs w:val="24"/>
        </w:rPr>
      </w:pPr>
      <w:r w:rsidRPr="000756B0">
        <w:rPr>
          <w:sz w:val="24"/>
          <w:szCs w:val="24"/>
        </w:rPr>
        <w:t xml:space="preserve">Разъяснения, а также изменения и дополнения, внесенные в настоящее извещение и документацию о закупке, оформляемые в ходе проведения Размещения оферты, размещаются на сайте </w:t>
      </w:r>
      <w:r w:rsidR="00E07108" w:rsidRPr="000756B0">
        <w:rPr>
          <w:sz w:val="24"/>
          <w:szCs w:val="24"/>
        </w:rPr>
        <w:t>ООО «РТК-Сервис»</w:t>
      </w:r>
      <w:r w:rsidR="005B6ED9" w:rsidRPr="000756B0">
        <w:rPr>
          <w:sz w:val="24"/>
          <w:szCs w:val="24"/>
        </w:rPr>
        <w:t xml:space="preserve"> (</w:t>
      </w:r>
      <w:hyperlink r:id="rId13" w:history="1">
        <w:r w:rsidR="005B6ED9" w:rsidRPr="000756B0">
          <w:rPr>
            <w:rStyle w:val="a8"/>
            <w:color w:val="auto"/>
            <w:sz w:val="24"/>
            <w:szCs w:val="24"/>
          </w:rPr>
          <w:t>www.rtk-service.ru</w:t>
        </w:r>
      </w:hyperlink>
      <w:r w:rsidR="005B6ED9" w:rsidRPr="000756B0">
        <w:rPr>
          <w:rStyle w:val="a8"/>
          <w:b/>
          <w:color w:val="auto"/>
          <w:sz w:val="24"/>
          <w:szCs w:val="24"/>
        </w:rPr>
        <w:t>)</w:t>
      </w:r>
      <w:r w:rsidR="00E07108" w:rsidRPr="000756B0">
        <w:rPr>
          <w:sz w:val="24"/>
          <w:szCs w:val="24"/>
        </w:rPr>
        <w:t>.</w:t>
      </w:r>
    </w:p>
    <w:p w14:paraId="3E8079D3" w14:textId="1CCB27E4" w:rsidR="008C7B27" w:rsidRPr="000756B0" w:rsidRDefault="008C7B27" w:rsidP="00CB1C18">
      <w:pPr>
        <w:jc w:val="both"/>
        <w:rPr>
          <w:sz w:val="24"/>
          <w:szCs w:val="24"/>
        </w:rPr>
      </w:pPr>
    </w:p>
    <w:p w14:paraId="38C61777" w14:textId="4EDF661C" w:rsidR="00895FDE" w:rsidRPr="000756B0" w:rsidRDefault="00895FDE" w:rsidP="007A4495">
      <w:pPr>
        <w:ind w:firstLine="567"/>
        <w:jc w:val="both"/>
        <w:rPr>
          <w:sz w:val="24"/>
          <w:szCs w:val="24"/>
        </w:rPr>
      </w:pPr>
      <w:bookmarkStart w:id="28" w:name="форма18"/>
      <w:r w:rsidRPr="000756B0">
        <w:rPr>
          <w:b/>
          <w:bCs/>
          <w:sz w:val="24"/>
          <w:szCs w:val="24"/>
        </w:rPr>
        <w:t>Размер обеспечения Заявки, срок и порядок его предоставления</w:t>
      </w:r>
      <w:bookmarkEnd w:id="28"/>
      <w:proofErr w:type="gramStart"/>
      <w:r w:rsidRPr="000756B0">
        <w:rPr>
          <w:b/>
          <w:bCs/>
          <w:sz w:val="24"/>
          <w:szCs w:val="24"/>
        </w:rPr>
        <w:t xml:space="preserve">: </w:t>
      </w:r>
      <w:r w:rsidRPr="000756B0">
        <w:rPr>
          <w:sz w:val="24"/>
          <w:szCs w:val="24"/>
        </w:rPr>
        <w:t>Не</w:t>
      </w:r>
      <w:proofErr w:type="gramEnd"/>
      <w:r w:rsidRPr="000756B0">
        <w:rPr>
          <w:sz w:val="24"/>
          <w:szCs w:val="24"/>
        </w:rPr>
        <w:t xml:space="preserve"> требуется.</w:t>
      </w:r>
    </w:p>
    <w:p w14:paraId="6B5D20E7" w14:textId="7A5C3C94" w:rsidR="00055E6B" w:rsidRPr="000756B0" w:rsidRDefault="00895FDE" w:rsidP="007A4495">
      <w:pPr>
        <w:ind w:firstLine="567"/>
        <w:jc w:val="both"/>
        <w:rPr>
          <w:sz w:val="24"/>
          <w:szCs w:val="24"/>
        </w:rPr>
      </w:pPr>
      <w:bookmarkStart w:id="29" w:name="форма19"/>
      <w:r w:rsidRPr="000756B0">
        <w:rPr>
          <w:b/>
          <w:bCs/>
          <w:sz w:val="24"/>
          <w:szCs w:val="24"/>
        </w:rPr>
        <w:t>Обеспечение исполнения договора, размер, срок и порядок его предоставления</w:t>
      </w:r>
      <w:bookmarkEnd w:id="29"/>
      <w:proofErr w:type="gramStart"/>
      <w:r w:rsidRPr="000756B0">
        <w:rPr>
          <w:b/>
          <w:bCs/>
          <w:sz w:val="24"/>
          <w:szCs w:val="24"/>
        </w:rPr>
        <w:t xml:space="preserve">: </w:t>
      </w:r>
      <w:r w:rsidRPr="000756B0">
        <w:rPr>
          <w:sz w:val="24"/>
          <w:szCs w:val="24"/>
        </w:rPr>
        <w:t>Не</w:t>
      </w:r>
      <w:proofErr w:type="gramEnd"/>
      <w:r w:rsidRPr="000756B0">
        <w:rPr>
          <w:sz w:val="24"/>
          <w:szCs w:val="24"/>
        </w:rPr>
        <w:t xml:space="preserve"> требуется.</w:t>
      </w:r>
    </w:p>
    <w:p w14:paraId="1EE86AA3" w14:textId="202C7540" w:rsidR="00055E6B" w:rsidRPr="000756B0" w:rsidRDefault="00055E6B" w:rsidP="00E6726E">
      <w:pPr>
        <w:tabs>
          <w:tab w:val="clear" w:pos="709"/>
        </w:tabs>
        <w:ind w:firstLine="0"/>
        <w:jc w:val="right"/>
        <w:rPr>
          <w:b/>
          <w:bCs/>
          <w:sz w:val="24"/>
          <w:szCs w:val="24"/>
        </w:rPr>
      </w:pPr>
      <w:r w:rsidRPr="000756B0">
        <w:rPr>
          <w:sz w:val="24"/>
          <w:szCs w:val="24"/>
        </w:rPr>
        <w:br w:type="page"/>
      </w:r>
      <w:r w:rsidRPr="000756B0">
        <w:rPr>
          <w:b/>
          <w:bCs/>
          <w:sz w:val="24"/>
          <w:szCs w:val="24"/>
        </w:rPr>
        <w:lastRenderedPageBreak/>
        <w:t>Приложение № 1</w:t>
      </w:r>
    </w:p>
    <w:p w14:paraId="554FA337" w14:textId="77777777" w:rsidR="00055E6B" w:rsidRPr="000756B0" w:rsidRDefault="00055E6B" w:rsidP="00E6726E">
      <w:pPr>
        <w:tabs>
          <w:tab w:val="left" w:pos="4962"/>
        </w:tabs>
        <w:ind w:left="5529" w:firstLine="0"/>
        <w:jc w:val="right"/>
        <w:rPr>
          <w:b/>
          <w:bCs/>
          <w:sz w:val="24"/>
          <w:szCs w:val="24"/>
        </w:rPr>
      </w:pPr>
      <w:r w:rsidRPr="000756B0">
        <w:rPr>
          <w:b/>
          <w:bCs/>
          <w:sz w:val="24"/>
          <w:szCs w:val="24"/>
        </w:rPr>
        <w:t>К Извещению о проведении закупки способом размещения оферты</w:t>
      </w:r>
    </w:p>
    <w:p w14:paraId="6B355111" w14:textId="77777777" w:rsidR="00055E6B" w:rsidRPr="000756B0" w:rsidRDefault="00055E6B" w:rsidP="00055E6B">
      <w:pPr>
        <w:rPr>
          <w:b/>
          <w:bCs/>
          <w:spacing w:val="20"/>
          <w:sz w:val="24"/>
          <w:szCs w:val="24"/>
        </w:rPr>
      </w:pPr>
    </w:p>
    <w:p w14:paraId="32CEE27A" w14:textId="7525DB24" w:rsidR="00055E6B" w:rsidRPr="000756B0" w:rsidRDefault="00055E6B" w:rsidP="00055E6B">
      <w:pPr>
        <w:spacing w:after="120"/>
        <w:jc w:val="center"/>
        <w:rPr>
          <w:b/>
          <w:bCs/>
          <w:sz w:val="24"/>
          <w:szCs w:val="24"/>
        </w:rPr>
      </w:pPr>
      <w:r w:rsidRPr="000756B0">
        <w:rPr>
          <w:b/>
          <w:bCs/>
          <w:sz w:val="24"/>
          <w:szCs w:val="24"/>
        </w:rPr>
        <w:t xml:space="preserve">ДОКУМЕНТАЦИЯ О ЗАКУПКЕ </w:t>
      </w:r>
    </w:p>
    <w:p w14:paraId="697C7B8A" w14:textId="77777777" w:rsidR="00E1257E" w:rsidRPr="000756B0" w:rsidRDefault="00E1257E" w:rsidP="00E1257E">
      <w:pPr>
        <w:spacing w:after="120"/>
        <w:jc w:val="center"/>
        <w:outlineLvl w:val="0"/>
        <w:rPr>
          <w:b/>
          <w:bCs/>
          <w:sz w:val="24"/>
          <w:szCs w:val="24"/>
        </w:rPr>
      </w:pPr>
      <w:r w:rsidRPr="000756B0">
        <w:rPr>
          <w:b/>
          <w:bCs/>
          <w:sz w:val="24"/>
          <w:szCs w:val="24"/>
        </w:rPr>
        <w:t>Раздел 1. Общие положения</w:t>
      </w:r>
    </w:p>
    <w:p w14:paraId="74CC7CE0" w14:textId="77777777" w:rsidR="00E1257E" w:rsidRPr="000756B0" w:rsidRDefault="00E1257E" w:rsidP="005D4D74">
      <w:pPr>
        <w:pStyle w:val="11"/>
        <w:numPr>
          <w:ilvl w:val="1"/>
          <w:numId w:val="1"/>
        </w:numPr>
        <w:tabs>
          <w:tab w:val="clear" w:pos="720"/>
          <w:tab w:val="num" w:pos="567"/>
        </w:tabs>
        <w:suppressAutoHyphens/>
        <w:ind w:left="0" w:firstLine="709"/>
        <w:outlineLvl w:val="1"/>
        <w:rPr>
          <w:b/>
          <w:sz w:val="24"/>
          <w:szCs w:val="24"/>
        </w:rPr>
      </w:pPr>
      <w:r w:rsidRPr="000756B0">
        <w:rPr>
          <w:b/>
          <w:sz w:val="24"/>
          <w:szCs w:val="24"/>
        </w:rPr>
        <w:t>Общие положения</w:t>
      </w:r>
    </w:p>
    <w:p w14:paraId="1973D3FD" w14:textId="49B524CA" w:rsidR="00A8608B" w:rsidRPr="000756B0" w:rsidRDefault="00E1257E" w:rsidP="00A8608B">
      <w:pPr>
        <w:jc w:val="both"/>
        <w:rPr>
          <w:sz w:val="24"/>
          <w:szCs w:val="24"/>
        </w:rPr>
      </w:pPr>
      <w:r w:rsidRPr="000756B0">
        <w:rPr>
          <w:b/>
          <w:sz w:val="24"/>
          <w:szCs w:val="24"/>
        </w:rPr>
        <w:t>ООО «РТК-Сервис»</w:t>
      </w:r>
      <w:r w:rsidRPr="000756B0">
        <w:rPr>
          <w:sz w:val="24"/>
          <w:szCs w:val="24"/>
        </w:rPr>
        <w:t xml:space="preserve"> (далее – Заказчик, Организатор), руководствуясь Положением о закупках товаров, работ, услуг ООО «РТК-Сервис», утвержденным решением </w:t>
      </w:r>
      <w:r w:rsidR="004E0359" w:rsidRPr="000756B0">
        <w:rPr>
          <w:sz w:val="24"/>
          <w:szCs w:val="24"/>
        </w:rPr>
        <w:t>С</w:t>
      </w:r>
      <w:r w:rsidRPr="000756B0">
        <w:rPr>
          <w:sz w:val="24"/>
          <w:szCs w:val="24"/>
        </w:rPr>
        <w:t xml:space="preserve">овета директоров </w:t>
      </w:r>
      <w:r w:rsidR="00FA3EF8" w:rsidRPr="00FA3EF8">
        <w:rPr>
          <w:sz w:val="24"/>
          <w:szCs w:val="24"/>
        </w:rPr>
        <w:t xml:space="preserve">ООО «РТК-Сервис» от 28 августа 2020 г. (ред. №2 от 20.12.2022) </w:t>
      </w:r>
      <w:r w:rsidRPr="000756B0">
        <w:rPr>
          <w:sz w:val="24"/>
          <w:szCs w:val="24"/>
        </w:rPr>
        <w:t xml:space="preserve"> (далее – Положение о закупках), проводит</w:t>
      </w:r>
      <w:bookmarkStart w:id="30" w:name="OLE_LINK3"/>
      <w:bookmarkStart w:id="31" w:name="OLE_LINK4"/>
      <w:r w:rsidRPr="000756B0">
        <w:rPr>
          <w:sz w:val="24"/>
          <w:szCs w:val="24"/>
        </w:rPr>
        <w:t xml:space="preserve"> закупку способом размещения оферты</w:t>
      </w:r>
      <w:bookmarkEnd w:id="30"/>
      <w:bookmarkEnd w:id="31"/>
      <w:r w:rsidRPr="000756B0">
        <w:rPr>
          <w:sz w:val="24"/>
          <w:szCs w:val="24"/>
        </w:rPr>
        <w:t xml:space="preserve"> на </w:t>
      </w:r>
      <w:r w:rsidR="00CF18AE" w:rsidRPr="00CF18AE">
        <w:rPr>
          <w:sz w:val="24"/>
          <w:szCs w:val="24"/>
        </w:rPr>
        <w:t xml:space="preserve">Выполнение </w:t>
      </w:r>
      <w:r w:rsidR="00233A5F" w:rsidRPr="00233A5F">
        <w:rPr>
          <w:sz w:val="24"/>
          <w:szCs w:val="24"/>
        </w:rPr>
        <w:t>строительно-монтажных работ мобильной сети</w:t>
      </w:r>
      <w:r w:rsidR="00A8608B" w:rsidRPr="000756B0">
        <w:rPr>
          <w:sz w:val="24"/>
          <w:szCs w:val="24"/>
        </w:rPr>
        <w:t>, в том числе по лотам в разрезе регионов выполнения работ:</w:t>
      </w:r>
    </w:p>
    <w:p w14:paraId="156ABFFB" w14:textId="24A91126" w:rsidR="00E1257E" w:rsidRPr="00040503" w:rsidRDefault="002C32C1" w:rsidP="002C32C1">
      <w:pPr>
        <w:ind w:firstLine="567"/>
        <w:jc w:val="both"/>
        <w:rPr>
          <w:sz w:val="24"/>
          <w:szCs w:val="24"/>
        </w:rPr>
      </w:pPr>
      <w:r w:rsidRPr="00040503">
        <w:rPr>
          <w:sz w:val="24"/>
          <w:szCs w:val="24"/>
        </w:rPr>
        <w:t xml:space="preserve">Лот № </w:t>
      </w:r>
      <w:r>
        <w:rPr>
          <w:sz w:val="24"/>
          <w:szCs w:val="24"/>
        </w:rPr>
        <w:t>1</w:t>
      </w:r>
      <w:r w:rsidRPr="00040503">
        <w:rPr>
          <w:sz w:val="24"/>
          <w:szCs w:val="24"/>
        </w:rPr>
        <w:t xml:space="preserve"> –</w:t>
      </w:r>
      <w:r>
        <w:rPr>
          <w:sz w:val="24"/>
          <w:szCs w:val="24"/>
        </w:rPr>
        <w:t xml:space="preserve"> </w:t>
      </w:r>
      <w:r w:rsidR="00233A5F" w:rsidRPr="00233A5F">
        <w:rPr>
          <w:sz w:val="24"/>
          <w:szCs w:val="24"/>
        </w:rPr>
        <w:t>Новые территории (ЛНР, ДНР, ЗО, ХО)</w:t>
      </w:r>
      <w:r w:rsidR="00587915">
        <w:rPr>
          <w:sz w:val="24"/>
          <w:szCs w:val="24"/>
        </w:rPr>
        <w:t>;</w:t>
      </w:r>
    </w:p>
    <w:p w14:paraId="3B53B6BB"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14:paraId="159606C4" w14:textId="77777777" w:rsidR="00E1257E" w:rsidRPr="000756B0" w:rsidRDefault="00E1257E" w:rsidP="00E1257E">
      <w:pPr>
        <w:pStyle w:val="11"/>
        <w:tabs>
          <w:tab w:val="num" w:pos="1515"/>
        </w:tabs>
        <w:ind w:firstLine="709"/>
        <w:rPr>
          <w:sz w:val="24"/>
          <w:szCs w:val="24"/>
        </w:rPr>
      </w:pPr>
      <w:r w:rsidRPr="000756B0">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w:t>
      </w:r>
    </w:p>
    <w:p w14:paraId="378E5715" w14:textId="683A3F6C" w:rsidR="00E1257E" w:rsidRPr="000756B0" w:rsidRDefault="00E1257E" w:rsidP="005D4D74">
      <w:pPr>
        <w:pStyle w:val="11"/>
        <w:numPr>
          <w:ilvl w:val="2"/>
          <w:numId w:val="1"/>
        </w:numPr>
        <w:suppressAutoHyphens/>
        <w:ind w:left="0" w:firstLine="709"/>
        <w:rPr>
          <w:sz w:val="24"/>
          <w:szCs w:val="24"/>
        </w:rPr>
      </w:pPr>
      <w:r w:rsidRPr="000756B0">
        <w:rPr>
          <w:sz w:val="24"/>
          <w:szCs w:val="24"/>
        </w:rPr>
        <w:t xml:space="preserve">Информация об организаторе Размещения оферты (далее – Организатор) указана в пункте 2 Информационной карты. Дата опубликования извещения о </w:t>
      </w:r>
      <w:r w:rsidR="007C5B38" w:rsidRPr="000756B0">
        <w:rPr>
          <w:sz w:val="24"/>
          <w:szCs w:val="24"/>
        </w:rPr>
        <w:t xml:space="preserve">проведении </w:t>
      </w:r>
      <w:r w:rsidRPr="000756B0">
        <w:rPr>
          <w:sz w:val="24"/>
          <w:szCs w:val="24"/>
        </w:rPr>
        <w:t>Размещения оферты указана в пункте 3 Информационной карты.</w:t>
      </w:r>
    </w:p>
    <w:p w14:paraId="6AAF9E36" w14:textId="2152F2F7" w:rsidR="00E1257E" w:rsidRPr="000756B0" w:rsidRDefault="00E1257E" w:rsidP="005D4D74">
      <w:pPr>
        <w:pStyle w:val="11"/>
        <w:numPr>
          <w:ilvl w:val="2"/>
          <w:numId w:val="1"/>
        </w:numPr>
        <w:tabs>
          <w:tab w:val="num" w:pos="1515"/>
        </w:tabs>
        <w:suppressAutoHyphens/>
        <w:ind w:left="0" w:firstLine="709"/>
        <w:rPr>
          <w:sz w:val="24"/>
          <w:szCs w:val="24"/>
        </w:rPr>
      </w:pPr>
      <w:r w:rsidRPr="000756B0">
        <w:rPr>
          <w:sz w:val="24"/>
          <w:szCs w:val="24"/>
        </w:rPr>
        <w:t xml:space="preserve">Извещение о проведении процедуры Размещения оферты, настоящая документация о закупке, изменения, разъяснения к извещению и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w:t>
      </w:r>
      <w:r w:rsidR="00C73BE7" w:rsidRPr="000756B0">
        <w:rPr>
          <w:sz w:val="24"/>
          <w:szCs w:val="24"/>
        </w:rPr>
        <w:t xml:space="preserve">на сайте </w:t>
      </w:r>
      <w:hyperlink r:id="rId14" w:history="1">
        <w:r w:rsidR="00C73BE7" w:rsidRPr="000756B0">
          <w:rPr>
            <w:rStyle w:val="a8"/>
            <w:snapToGrid w:val="0"/>
            <w:color w:val="auto"/>
            <w:sz w:val="24"/>
            <w:szCs w:val="24"/>
          </w:rPr>
          <w:t>www.rtk-service.ru</w:t>
        </w:r>
      </w:hyperlink>
      <w:r w:rsidR="00207003" w:rsidRPr="000756B0">
        <w:rPr>
          <w:sz w:val="24"/>
          <w:szCs w:val="24"/>
        </w:rPr>
        <w:t>.</w:t>
      </w:r>
    </w:p>
    <w:p w14:paraId="6E5578CC"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14:paraId="60081BA0"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218AA29"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14:paraId="7744A2FC"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 xml:space="preserve">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w:t>
      </w:r>
      <w:r w:rsidRPr="000756B0">
        <w:rPr>
          <w:sz w:val="24"/>
          <w:szCs w:val="24"/>
        </w:rPr>
        <w:lastRenderedPageBreak/>
        <w:t>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F2D9150"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В настоящей документации о закупке используются следующие определения (разновидности) участника Размещения оферты:</w:t>
      </w:r>
    </w:p>
    <w:p w14:paraId="322C75F7" w14:textId="77777777" w:rsidR="00E1257E" w:rsidRPr="000756B0" w:rsidRDefault="00E1257E" w:rsidP="00E1257E">
      <w:pPr>
        <w:pStyle w:val="11"/>
        <w:ind w:firstLine="709"/>
        <w:rPr>
          <w:sz w:val="24"/>
          <w:szCs w:val="24"/>
        </w:rPr>
      </w:pPr>
      <w:r w:rsidRPr="000756B0">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6EB65EA4" w14:textId="755288FA" w:rsidR="00E1257E" w:rsidRPr="000756B0" w:rsidRDefault="00E1257E" w:rsidP="00E1257E">
      <w:pPr>
        <w:pStyle w:val="11"/>
        <w:ind w:firstLine="709"/>
        <w:rPr>
          <w:sz w:val="24"/>
          <w:szCs w:val="24"/>
        </w:rPr>
      </w:pPr>
      <w:r w:rsidRPr="000756B0">
        <w:rPr>
          <w:sz w:val="24"/>
          <w:szCs w:val="24"/>
        </w:rP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w:t>
      </w:r>
      <w:r w:rsidR="00222D23" w:rsidRPr="000756B0">
        <w:rPr>
          <w:sz w:val="24"/>
          <w:szCs w:val="24"/>
        </w:rPr>
        <w:t>Закупочной</w:t>
      </w:r>
      <w:r w:rsidRPr="000756B0">
        <w:rPr>
          <w:sz w:val="24"/>
          <w:szCs w:val="24"/>
        </w:rPr>
        <w:t xml:space="preserve"> комиссией</w:t>
      </w:r>
      <w:r w:rsidR="00222D23" w:rsidRPr="000756B0">
        <w:rPr>
          <w:sz w:val="24"/>
          <w:szCs w:val="24"/>
        </w:rPr>
        <w:t xml:space="preserve"> (далее – Комиссия)</w:t>
      </w:r>
      <w:r w:rsidRPr="000756B0">
        <w:rPr>
          <w:sz w:val="24"/>
          <w:szCs w:val="24"/>
        </w:rPr>
        <w:t xml:space="preserve"> соответствующим установленным в документации о закупке обязательным и квалификационным требованиям, и допущенный </w:t>
      </w:r>
      <w:r w:rsidR="00222D23" w:rsidRPr="000756B0">
        <w:rPr>
          <w:sz w:val="24"/>
          <w:szCs w:val="24"/>
        </w:rPr>
        <w:t>Закупочной</w:t>
      </w:r>
      <w:r w:rsidRPr="000756B0">
        <w:rPr>
          <w:sz w:val="24"/>
          <w:szCs w:val="24"/>
        </w:rPr>
        <w:t xml:space="preserve"> комиссией к участию в процедуре Размещения оферты.</w:t>
      </w:r>
    </w:p>
    <w:p w14:paraId="6559B894" w14:textId="77777777" w:rsidR="00E1257E" w:rsidRPr="000756B0" w:rsidRDefault="00E1257E" w:rsidP="00E1257E">
      <w:pPr>
        <w:pStyle w:val="11"/>
        <w:ind w:firstLine="709"/>
        <w:rPr>
          <w:sz w:val="24"/>
          <w:szCs w:val="24"/>
        </w:rPr>
      </w:pPr>
      <w:r w:rsidRPr="000756B0">
        <w:rPr>
          <w:sz w:val="24"/>
          <w:szCs w:val="24"/>
        </w:rP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3E0B0179"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Для участия в Размещении оферты претендент должен:</w:t>
      </w:r>
    </w:p>
    <w:p w14:paraId="47445486" w14:textId="77777777" w:rsidR="00E1257E" w:rsidRPr="000756B0" w:rsidRDefault="00E1257E" w:rsidP="00E1257E">
      <w:pPr>
        <w:pStyle w:val="Default"/>
        <w:ind w:firstLine="709"/>
        <w:jc w:val="both"/>
        <w:rPr>
          <w:color w:val="auto"/>
        </w:rPr>
      </w:pPr>
      <w:r w:rsidRPr="000756B0">
        <w:rPr>
          <w:color w:val="auto"/>
        </w:rPr>
        <w:t>- быть правомочным на предоставление Заявки и представить Заявку, соответствующую требованиям настоящей документации о закупке;</w:t>
      </w:r>
    </w:p>
    <w:p w14:paraId="236B8328" w14:textId="77777777" w:rsidR="00E1257E" w:rsidRPr="000756B0" w:rsidRDefault="00E1257E" w:rsidP="00E1257E">
      <w:pPr>
        <w:pStyle w:val="Default"/>
        <w:ind w:firstLine="709"/>
        <w:jc w:val="both"/>
        <w:rPr>
          <w:color w:val="auto"/>
        </w:rPr>
      </w:pPr>
      <w:r w:rsidRPr="000756B0">
        <w:rPr>
          <w:color w:val="auto"/>
        </w:rPr>
        <w:t>- удовлетворять требованиям, изложенным в настоящей документации о закупке.</w:t>
      </w:r>
    </w:p>
    <w:p w14:paraId="6E934D46" w14:textId="60AF4CD8" w:rsidR="00E1257E" w:rsidRPr="000756B0" w:rsidRDefault="00E1257E" w:rsidP="005D4D74">
      <w:pPr>
        <w:pStyle w:val="11"/>
        <w:numPr>
          <w:ilvl w:val="2"/>
          <w:numId w:val="1"/>
        </w:numPr>
        <w:suppressAutoHyphens/>
        <w:ind w:left="0" w:firstLine="709"/>
        <w:rPr>
          <w:sz w:val="24"/>
          <w:szCs w:val="24"/>
        </w:rPr>
      </w:pPr>
      <w:r w:rsidRPr="000756B0">
        <w:rPr>
          <w:sz w:val="24"/>
          <w:szCs w:val="24"/>
        </w:rPr>
        <w:t>Заявки рассматриваются как обязательства участников. ООО «РТК-Сервис»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14:paraId="24087C07" w14:textId="1B708149" w:rsidR="00E1257E" w:rsidRPr="000756B0" w:rsidRDefault="00E1257E" w:rsidP="005D4D74">
      <w:pPr>
        <w:pStyle w:val="11"/>
        <w:numPr>
          <w:ilvl w:val="2"/>
          <w:numId w:val="1"/>
        </w:numPr>
        <w:suppressAutoHyphens/>
        <w:ind w:left="0" w:firstLine="709"/>
        <w:rPr>
          <w:sz w:val="24"/>
          <w:szCs w:val="24"/>
        </w:rPr>
      </w:pPr>
      <w:r w:rsidRPr="000756B0">
        <w:rPr>
          <w:sz w:val="24"/>
          <w:szCs w:val="24"/>
        </w:rPr>
        <w:t>Решение о допуске претендентов к участию в процедуре Размещения оферты на основании предложения Организатора принимает</w:t>
      </w:r>
      <w:r w:rsidR="00222D23" w:rsidRPr="000756B0">
        <w:rPr>
          <w:sz w:val="24"/>
          <w:szCs w:val="24"/>
        </w:rPr>
        <w:t xml:space="preserve"> Комиссия</w:t>
      </w:r>
      <w:r w:rsidR="00454CC8" w:rsidRPr="000756B0">
        <w:rPr>
          <w:sz w:val="24"/>
          <w:szCs w:val="24"/>
        </w:rPr>
        <w:t xml:space="preserve"> </w:t>
      </w:r>
      <w:r w:rsidRPr="000756B0">
        <w:rPr>
          <w:sz w:val="24"/>
          <w:szCs w:val="24"/>
        </w:rPr>
        <w:t>(пункт 9 Информационной карты) в порядке, определенном настоящей документацией о закупке и Положением о закупках.</w:t>
      </w:r>
    </w:p>
    <w:p w14:paraId="748AED49" w14:textId="5A877972" w:rsidR="00E1257E" w:rsidRPr="000756B0" w:rsidRDefault="00454CC8" w:rsidP="005D4D74">
      <w:pPr>
        <w:pStyle w:val="11"/>
        <w:numPr>
          <w:ilvl w:val="2"/>
          <w:numId w:val="1"/>
        </w:numPr>
        <w:suppressAutoHyphens/>
        <w:ind w:left="0" w:firstLine="709"/>
        <w:rPr>
          <w:sz w:val="24"/>
          <w:szCs w:val="24"/>
        </w:rPr>
      </w:pPr>
      <w:r w:rsidRPr="000756B0">
        <w:rPr>
          <w:sz w:val="24"/>
          <w:szCs w:val="24"/>
        </w:rPr>
        <w:t>Комиссия</w:t>
      </w:r>
      <w:r w:rsidR="00E1257E" w:rsidRPr="000756B0">
        <w:rPr>
          <w:sz w:val="24"/>
          <w:szCs w:val="24"/>
        </w:rPr>
        <w:t xml:space="preserve">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14:paraId="10BDF412"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62491567" w14:textId="77777777" w:rsidR="00E1257E" w:rsidRPr="000756B0" w:rsidRDefault="00E1257E" w:rsidP="005D4D74">
      <w:pPr>
        <w:pStyle w:val="11"/>
        <w:numPr>
          <w:ilvl w:val="2"/>
          <w:numId w:val="1"/>
        </w:numPr>
        <w:suppressAutoHyphens/>
        <w:ind w:left="0" w:firstLine="709"/>
        <w:rPr>
          <w:sz w:val="24"/>
          <w:szCs w:val="24"/>
        </w:rPr>
      </w:pPr>
      <w:r w:rsidRPr="000756B0">
        <w:rPr>
          <w:sz w:val="24"/>
          <w:szCs w:val="24"/>
        </w:rPr>
        <w:t>Документы, представленные претендентами в составе Заявок, возврату не подлежат.</w:t>
      </w:r>
    </w:p>
    <w:p w14:paraId="28C6F978"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Заявки с документами предоставляются претендентами в сроки и на условиях, изложенных в пункте 6 Информационной карты.</w:t>
      </w:r>
    </w:p>
    <w:p w14:paraId="745D3D64" w14:textId="7F25FFA8"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 xml:space="preserve">Заказчик/Организатор процедуры Размещения оферты вправе отменить ее проведение по одному и более предмету (лоту) в любой момент до наступления даты и </w:t>
      </w:r>
      <w:r w:rsidRPr="000756B0">
        <w:rPr>
          <w:sz w:val="24"/>
          <w:szCs w:val="24"/>
        </w:rPr>
        <w:lastRenderedPageBreak/>
        <w:t xml:space="preserve">времени окончания срока подачи Заявок на участие в Размещении оферты. Решение </w:t>
      </w:r>
      <w:r w:rsidR="00454CC8" w:rsidRPr="000756B0">
        <w:rPr>
          <w:sz w:val="24"/>
          <w:szCs w:val="24"/>
        </w:rPr>
        <w:t>Комиссии</w:t>
      </w:r>
      <w:r w:rsidRPr="000756B0">
        <w:rPr>
          <w:sz w:val="24"/>
          <w:szCs w:val="24"/>
        </w:rPr>
        <w:t xml:space="preserve">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14:paraId="38092C80" w14:textId="64EB59AA" w:rsidR="00E1257E" w:rsidRPr="000756B0" w:rsidRDefault="00E1257E" w:rsidP="00E1257E">
      <w:pPr>
        <w:pStyle w:val="11"/>
        <w:widowControl w:val="0"/>
        <w:ind w:firstLine="709"/>
        <w:rPr>
          <w:sz w:val="24"/>
          <w:szCs w:val="24"/>
        </w:rPr>
      </w:pPr>
      <w:r w:rsidRPr="000756B0">
        <w:rPr>
          <w:sz w:val="24"/>
          <w:szCs w:val="24"/>
        </w:rPr>
        <w:t xml:space="preserve">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w:t>
      </w:r>
      <w:r w:rsidR="00454CC8" w:rsidRPr="000756B0">
        <w:rPr>
          <w:sz w:val="24"/>
          <w:szCs w:val="24"/>
        </w:rPr>
        <w:t>ООО «РТК-Сервис»</w:t>
      </w:r>
      <w:r w:rsidRPr="000756B0">
        <w:rPr>
          <w:sz w:val="24"/>
          <w:szCs w:val="24"/>
        </w:rPr>
        <w:t xml:space="preserve"> не будет нести никакой ответственности перед любыми физическими и юридическими лицами, которым такое действие может принести убытки.</w:t>
      </w:r>
    </w:p>
    <w:p w14:paraId="52FCF80D"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Протоколы, 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DC4E47C" w14:textId="77777777" w:rsidR="00E1257E" w:rsidRPr="000756B0" w:rsidRDefault="00E1257E" w:rsidP="00E1257E">
      <w:pPr>
        <w:pStyle w:val="11"/>
        <w:widowControl w:val="0"/>
        <w:ind w:firstLine="709"/>
        <w:rPr>
          <w:sz w:val="24"/>
          <w:szCs w:val="24"/>
        </w:rPr>
      </w:pPr>
      <w:r w:rsidRPr="000756B0">
        <w:rPr>
          <w:sz w:val="24"/>
          <w:szCs w:val="24"/>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w:t>
      </w:r>
      <w:proofErr w:type="gramStart"/>
      <w:r w:rsidRPr="000756B0">
        <w:rPr>
          <w:sz w:val="24"/>
          <w:szCs w:val="24"/>
        </w:rPr>
        <w:t>даты  проведения</w:t>
      </w:r>
      <w:proofErr w:type="gramEnd"/>
      <w:r w:rsidRPr="000756B0">
        <w:rPr>
          <w:sz w:val="24"/>
          <w:szCs w:val="24"/>
        </w:rPr>
        <w:t xml:space="preserve"> соответствующего этапа процедуры Размещения оферты. </w:t>
      </w:r>
    </w:p>
    <w:p w14:paraId="157E5A1E" w14:textId="77777777" w:rsidR="00E1257E" w:rsidRPr="000756B0" w:rsidRDefault="00E1257E" w:rsidP="00E1257E">
      <w:pPr>
        <w:pStyle w:val="11"/>
        <w:widowControl w:val="0"/>
        <w:ind w:firstLine="709"/>
        <w:rPr>
          <w:sz w:val="24"/>
          <w:szCs w:val="24"/>
        </w:rPr>
      </w:pPr>
      <w:r w:rsidRPr="000756B0">
        <w:rPr>
          <w:sz w:val="24"/>
          <w:szCs w:val="24"/>
        </w:rP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B53E80C"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14:paraId="4CF9E236" w14:textId="77777777"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56B1D30" w14:textId="393A82FB" w:rsidR="00E1257E" w:rsidRPr="000756B0" w:rsidRDefault="00E1257E" w:rsidP="005D4D74">
      <w:pPr>
        <w:pStyle w:val="11"/>
        <w:widowControl w:val="0"/>
        <w:numPr>
          <w:ilvl w:val="2"/>
          <w:numId w:val="1"/>
        </w:numPr>
        <w:suppressAutoHyphens/>
        <w:ind w:left="0" w:firstLine="709"/>
        <w:rPr>
          <w:sz w:val="24"/>
          <w:szCs w:val="24"/>
        </w:rPr>
      </w:pPr>
      <w:r w:rsidRPr="000756B0">
        <w:rPr>
          <w:sz w:val="24"/>
          <w:szCs w:val="24"/>
        </w:rP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w:t>
      </w:r>
      <w:r w:rsidR="005D4040" w:rsidRPr="000756B0">
        <w:rPr>
          <w:sz w:val="24"/>
          <w:szCs w:val="24"/>
        </w:rPr>
        <w:t xml:space="preserve"> на сайте </w:t>
      </w:r>
      <w:hyperlink r:id="rId15" w:history="1">
        <w:r w:rsidR="005D4040" w:rsidRPr="000756B0">
          <w:rPr>
            <w:rStyle w:val="a8"/>
            <w:snapToGrid w:val="0"/>
            <w:color w:val="auto"/>
            <w:sz w:val="24"/>
            <w:szCs w:val="24"/>
          </w:rPr>
          <w:t>www.rtk-service.ru</w:t>
        </w:r>
      </w:hyperlink>
      <w:r w:rsidRPr="000756B0">
        <w:rPr>
          <w:sz w:val="24"/>
          <w:szCs w:val="24"/>
        </w:rPr>
        <w:t>.</w:t>
      </w:r>
    </w:p>
    <w:p w14:paraId="25A660E5" w14:textId="77777777" w:rsidR="00E1257E" w:rsidRPr="000756B0" w:rsidRDefault="00E1257E" w:rsidP="005D4D74">
      <w:pPr>
        <w:pStyle w:val="11"/>
        <w:numPr>
          <w:ilvl w:val="1"/>
          <w:numId w:val="1"/>
        </w:numPr>
        <w:tabs>
          <w:tab w:val="clear" w:pos="720"/>
          <w:tab w:val="num" w:pos="567"/>
        </w:tabs>
        <w:suppressAutoHyphens/>
        <w:ind w:left="0" w:firstLine="709"/>
        <w:outlineLvl w:val="1"/>
        <w:rPr>
          <w:b/>
          <w:sz w:val="24"/>
          <w:szCs w:val="24"/>
        </w:rPr>
      </w:pPr>
      <w:r w:rsidRPr="000756B0">
        <w:rPr>
          <w:b/>
          <w:bCs/>
          <w:sz w:val="24"/>
          <w:szCs w:val="24"/>
        </w:rPr>
        <w:t>Разъяснения положений извещения и/или документации о закупке</w:t>
      </w:r>
    </w:p>
    <w:p w14:paraId="7ADFFAD8" w14:textId="77777777" w:rsidR="00E1257E" w:rsidRPr="000756B0" w:rsidRDefault="00E1257E" w:rsidP="005D4D74">
      <w:pPr>
        <w:numPr>
          <w:ilvl w:val="2"/>
          <w:numId w:val="2"/>
        </w:numPr>
        <w:tabs>
          <w:tab w:val="clear" w:pos="0"/>
          <w:tab w:val="clear" w:pos="709"/>
          <w:tab w:val="num" w:pos="-611"/>
        </w:tabs>
        <w:suppressAutoHyphens/>
        <w:ind w:left="0" w:firstLine="709"/>
        <w:jc w:val="both"/>
        <w:rPr>
          <w:rFonts w:eastAsia="MS Mincho"/>
          <w:sz w:val="24"/>
          <w:szCs w:val="24"/>
        </w:rPr>
      </w:pPr>
      <w:r w:rsidRPr="000756B0">
        <w:rPr>
          <w:rFonts w:eastAsia="MS Mincho"/>
          <w:sz w:val="24"/>
          <w:szCs w:val="24"/>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14:paraId="7DA71F82" w14:textId="77777777" w:rsidR="00E1257E" w:rsidRPr="000756B0" w:rsidRDefault="00E1257E" w:rsidP="005D4D74">
      <w:pPr>
        <w:numPr>
          <w:ilvl w:val="2"/>
          <w:numId w:val="2"/>
        </w:numPr>
        <w:tabs>
          <w:tab w:val="clear" w:pos="0"/>
          <w:tab w:val="clear" w:pos="709"/>
          <w:tab w:val="num" w:pos="-611"/>
        </w:tabs>
        <w:suppressAutoHyphens/>
        <w:ind w:left="0" w:firstLine="709"/>
        <w:jc w:val="both"/>
        <w:rPr>
          <w:rFonts w:eastAsia="MS Mincho"/>
          <w:sz w:val="24"/>
          <w:szCs w:val="24"/>
        </w:rPr>
      </w:pPr>
      <w:r w:rsidRPr="000756B0">
        <w:rPr>
          <w:rFonts w:eastAsia="MS Mincho"/>
          <w:sz w:val="24"/>
          <w:szCs w:val="24"/>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sidRPr="000756B0">
        <w:rPr>
          <w:rFonts w:eastAsia="MS Mincho"/>
          <w:sz w:val="24"/>
          <w:szCs w:val="24"/>
        </w:rPr>
        <w:t>ам</w:t>
      </w:r>
      <w:proofErr w:type="spellEnd"/>
      <w:r w:rsidRPr="000756B0">
        <w:rPr>
          <w:rFonts w:eastAsia="MS Mincho"/>
          <w:sz w:val="24"/>
          <w:szCs w:val="24"/>
        </w:rPr>
        <w:t xml:space="preserve">) </w:t>
      </w:r>
      <w:r w:rsidRPr="000756B0">
        <w:rPr>
          <w:rFonts w:eastAsia="MS Mincho"/>
          <w:sz w:val="24"/>
          <w:szCs w:val="24"/>
        </w:rPr>
        <w:lastRenderedPageBreak/>
        <w:t>электронной почты представителя(-ей) Заказчика/Организатора, указанному(-ым) в пункте 2 Информационной карты.</w:t>
      </w:r>
    </w:p>
    <w:p w14:paraId="0F70C5ED" w14:textId="77777777" w:rsidR="00E1257E" w:rsidRPr="000756B0" w:rsidRDefault="00E1257E" w:rsidP="005D4D74">
      <w:pPr>
        <w:numPr>
          <w:ilvl w:val="2"/>
          <w:numId w:val="2"/>
        </w:numPr>
        <w:tabs>
          <w:tab w:val="clear" w:pos="0"/>
          <w:tab w:val="clear" w:pos="709"/>
          <w:tab w:val="num" w:pos="-611"/>
        </w:tabs>
        <w:suppressAutoHyphens/>
        <w:ind w:left="0" w:firstLine="709"/>
        <w:jc w:val="both"/>
        <w:rPr>
          <w:rFonts w:eastAsia="MS Mincho"/>
          <w:sz w:val="24"/>
          <w:szCs w:val="24"/>
        </w:rPr>
      </w:pPr>
      <w:r w:rsidRPr="000756B0">
        <w:rPr>
          <w:rFonts w:eastAsia="MS Mincho"/>
          <w:sz w:val="24"/>
          <w:szCs w:val="24"/>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0756B0">
        <w:rPr>
          <w:sz w:val="24"/>
          <w:szCs w:val="24"/>
        </w:rPr>
        <w:t xml:space="preserve"> </w:t>
      </w:r>
      <w:r w:rsidRPr="000756B0">
        <w:rPr>
          <w:rFonts w:eastAsia="MS Mincho"/>
          <w:sz w:val="24"/>
          <w:szCs w:val="24"/>
        </w:rPr>
        <w:t>пунктом 4 Информационной карты.</w:t>
      </w:r>
    </w:p>
    <w:p w14:paraId="7465C6C6" w14:textId="77777777" w:rsidR="00E1257E" w:rsidRPr="000756B0" w:rsidRDefault="00E1257E" w:rsidP="005D4D74">
      <w:pPr>
        <w:numPr>
          <w:ilvl w:val="2"/>
          <w:numId w:val="2"/>
        </w:numPr>
        <w:tabs>
          <w:tab w:val="clear" w:pos="709"/>
        </w:tabs>
        <w:suppressAutoHyphens/>
        <w:ind w:left="0" w:firstLine="709"/>
        <w:jc w:val="both"/>
        <w:rPr>
          <w:rFonts w:eastAsia="MS Mincho"/>
          <w:sz w:val="24"/>
          <w:szCs w:val="24"/>
        </w:rPr>
      </w:pPr>
      <w:r w:rsidRPr="000756B0">
        <w:rPr>
          <w:rFonts w:eastAsia="MS Mincho"/>
          <w:sz w:val="24"/>
          <w:szCs w:val="24"/>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14:paraId="7F87842D" w14:textId="77777777" w:rsidR="00E1257E" w:rsidRPr="000756B0" w:rsidRDefault="00E1257E" w:rsidP="005D4D74">
      <w:pPr>
        <w:numPr>
          <w:ilvl w:val="2"/>
          <w:numId w:val="2"/>
        </w:numPr>
        <w:tabs>
          <w:tab w:val="clear" w:pos="709"/>
        </w:tabs>
        <w:suppressAutoHyphens/>
        <w:ind w:left="0" w:firstLine="709"/>
        <w:jc w:val="both"/>
        <w:rPr>
          <w:sz w:val="24"/>
          <w:szCs w:val="24"/>
        </w:rPr>
      </w:pPr>
      <w:r w:rsidRPr="000756B0">
        <w:rPr>
          <w:sz w:val="24"/>
          <w:szCs w:val="24"/>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14:paraId="0CE6A212" w14:textId="234E623C" w:rsidR="00E1257E" w:rsidRPr="000756B0" w:rsidRDefault="00E1257E" w:rsidP="005D4D74">
      <w:pPr>
        <w:numPr>
          <w:ilvl w:val="2"/>
          <w:numId w:val="2"/>
        </w:numPr>
        <w:tabs>
          <w:tab w:val="clear" w:pos="709"/>
        </w:tabs>
        <w:suppressAutoHyphens/>
        <w:ind w:left="0" w:firstLine="709"/>
        <w:jc w:val="both"/>
        <w:rPr>
          <w:sz w:val="24"/>
          <w:szCs w:val="24"/>
        </w:rPr>
      </w:pPr>
      <w:r w:rsidRPr="000756B0">
        <w:rPr>
          <w:sz w:val="24"/>
          <w:szCs w:val="24"/>
        </w:rPr>
        <w:t xml:space="preserve">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w:t>
      </w:r>
      <w:r w:rsidR="005D4040" w:rsidRPr="000756B0">
        <w:rPr>
          <w:sz w:val="24"/>
          <w:szCs w:val="24"/>
        </w:rPr>
        <w:t xml:space="preserve">сайт </w:t>
      </w:r>
      <w:hyperlink r:id="rId16" w:history="1">
        <w:r w:rsidR="005D4040" w:rsidRPr="000756B0">
          <w:rPr>
            <w:rStyle w:val="a8"/>
            <w:color w:val="auto"/>
            <w:sz w:val="24"/>
            <w:szCs w:val="24"/>
          </w:rPr>
          <w:t>www.rtk-service.ru</w:t>
        </w:r>
      </w:hyperlink>
      <w:r w:rsidRPr="000756B0">
        <w:rPr>
          <w:sz w:val="24"/>
          <w:szCs w:val="24"/>
        </w:rPr>
        <w:t>.</w:t>
      </w:r>
    </w:p>
    <w:p w14:paraId="7C7BB681" w14:textId="77777777" w:rsidR="00E1257E" w:rsidRPr="000756B0" w:rsidRDefault="00E1257E" w:rsidP="005D4D74">
      <w:pPr>
        <w:pStyle w:val="11"/>
        <w:numPr>
          <w:ilvl w:val="1"/>
          <w:numId w:val="1"/>
        </w:numPr>
        <w:tabs>
          <w:tab w:val="clear" w:pos="720"/>
          <w:tab w:val="num" w:pos="567"/>
        </w:tabs>
        <w:suppressAutoHyphens/>
        <w:ind w:left="0" w:firstLine="709"/>
        <w:outlineLvl w:val="1"/>
        <w:rPr>
          <w:b/>
          <w:sz w:val="24"/>
          <w:szCs w:val="24"/>
        </w:rPr>
      </w:pPr>
      <w:r w:rsidRPr="000756B0">
        <w:rPr>
          <w:b/>
          <w:sz w:val="24"/>
          <w:szCs w:val="24"/>
        </w:rPr>
        <w:t>Внесение изменений и дополнений в извещение и/или документацию о закупке</w:t>
      </w:r>
    </w:p>
    <w:p w14:paraId="31155DA3" w14:textId="66CEFD71" w:rsidR="00E1257E" w:rsidRPr="000756B0" w:rsidRDefault="00E1257E" w:rsidP="005D4D74">
      <w:pPr>
        <w:pStyle w:val="a9"/>
        <w:numPr>
          <w:ilvl w:val="0"/>
          <w:numId w:val="20"/>
        </w:numPr>
        <w:suppressAutoHyphens/>
        <w:ind w:left="0" w:firstLine="709"/>
        <w:rPr>
          <w:sz w:val="24"/>
        </w:rPr>
      </w:pPr>
      <w:r w:rsidRPr="000756B0">
        <w:rPr>
          <w:sz w:val="24"/>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w:t>
      </w:r>
      <w:r w:rsidR="00C660DD" w:rsidRPr="000756B0">
        <w:rPr>
          <w:sz w:val="24"/>
        </w:rPr>
        <w:t xml:space="preserve">способом </w:t>
      </w:r>
      <w:r w:rsidRPr="000756B0">
        <w:rPr>
          <w:sz w:val="24"/>
        </w:rPr>
        <w:t xml:space="preserve">Размещения оферты. Любые изменения, дополнения, вносимые в извещение и/или настоящую документацию о закупке </w:t>
      </w:r>
      <w:r w:rsidR="00C660DD" w:rsidRPr="000756B0">
        <w:rPr>
          <w:sz w:val="24"/>
        </w:rPr>
        <w:t xml:space="preserve">способом </w:t>
      </w:r>
      <w:r w:rsidRPr="000756B0">
        <w:rPr>
          <w:sz w:val="24"/>
        </w:rPr>
        <w:t>Размещения оферты, являются ее неотъемлемыми частями. Заказчик/Организатор не вправе вносить изменения, касающиеся замены предмета закупки.</w:t>
      </w:r>
    </w:p>
    <w:p w14:paraId="1BB609EA" w14:textId="54AFF026" w:rsidR="00E1257E" w:rsidRPr="000756B0" w:rsidRDefault="00E1257E" w:rsidP="005D4D74">
      <w:pPr>
        <w:pStyle w:val="a9"/>
        <w:numPr>
          <w:ilvl w:val="0"/>
          <w:numId w:val="20"/>
        </w:numPr>
        <w:suppressAutoHyphens/>
        <w:ind w:left="0" w:firstLine="709"/>
        <w:rPr>
          <w:sz w:val="24"/>
        </w:rPr>
      </w:pPr>
      <w:r w:rsidRPr="000756B0">
        <w:rPr>
          <w:sz w:val="24"/>
        </w:rPr>
        <w:t xml:space="preserve">Изменения и дополнения, внесенные в извещение и/или в настоящую документацию о закупке </w:t>
      </w:r>
      <w:r w:rsidR="00C660DD" w:rsidRPr="000756B0">
        <w:rPr>
          <w:sz w:val="24"/>
        </w:rPr>
        <w:t xml:space="preserve">способом </w:t>
      </w:r>
      <w:r w:rsidRPr="000756B0">
        <w:rPr>
          <w:sz w:val="24"/>
        </w:rPr>
        <w:t>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14:paraId="31A7055D" w14:textId="679DA51E" w:rsidR="00E1257E" w:rsidRPr="000756B0" w:rsidRDefault="00E1257E" w:rsidP="005D4D74">
      <w:pPr>
        <w:pStyle w:val="a9"/>
        <w:numPr>
          <w:ilvl w:val="0"/>
          <w:numId w:val="20"/>
        </w:numPr>
        <w:suppressAutoHyphens/>
        <w:ind w:left="0" w:firstLine="709"/>
        <w:rPr>
          <w:sz w:val="24"/>
        </w:rPr>
      </w:pPr>
      <w:r w:rsidRPr="000756B0">
        <w:rPr>
          <w:sz w:val="24"/>
        </w:rPr>
        <w:t xml:space="preserve">В случае внесения изменений и дополнений в извещение и/или настоящую документацию о закупке </w:t>
      </w:r>
      <w:r w:rsidR="00C660DD" w:rsidRPr="000756B0">
        <w:rPr>
          <w:sz w:val="24"/>
        </w:rPr>
        <w:t xml:space="preserve">способом </w:t>
      </w:r>
      <w:r w:rsidRPr="000756B0">
        <w:rPr>
          <w:sz w:val="24"/>
        </w:rPr>
        <w:t xml:space="preserve">Размещения оферты, Организатор обязан продлить срок подачи Заявок таким образом, чтобы с даты размещения </w:t>
      </w:r>
      <w:r w:rsidR="005D4040" w:rsidRPr="000756B0">
        <w:rPr>
          <w:sz w:val="24"/>
        </w:rPr>
        <w:t xml:space="preserve">на сайте </w:t>
      </w:r>
      <w:hyperlink r:id="rId17" w:history="1">
        <w:r w:rsidR="005D4040" w:rsidRPr="000756B0">
          <w:rPr>
            <w:rStyle w:val="a8"/>
            <w:rFonts w:eastAsia="Times New Roman"/>
            <w:snapToGrid w:val="0"/>
            <w:color w:val="auto"/>
            <w:sz w:val="24"/>
          </w:rPr>
          <w:t>www.rtk-service.ru</w:t>
        </w:r>
      </w:hyperlink>
      <w:r w:rsidRPr="000756B0">
        <w:rPr>
          <w:sz w:val="24"/>
        </w:rPr>
        <w:t xml:space="preserve"> указанных изменений до даты окончания срока подачи Заявок на участие в процедуре Размещения оферты оставалось не менее 4 (четырех) дней.</w:t>
      </w:r>
    </w:p>
    <w:p w14:paraId="6F8592D4" w14:textId="7905FDB2" w:rsidR="00E1257E" w:rsidRPr="000756B0" w:rsidRDefault="00E1257E" w:rsidP="005D4D74">
      <w:pPr>
        <w:pStyle w:val="a9"/>
        <w:numPr>
          <w:ilvl w:val="0"/>
          <w:numId w:val="20"/>
        </w:numPr>
        <w:suppressAutoHyphens/>
        <w:ind w:left="0" w:firstLine="709"/>
        <w:rPr>
          <w:sz w:val="24"/>
        </w:rPr>
      </w:pPr>
      <w:r w:rsidRPr="000756B0">
        <w:rPr>
          <w:sz w:val="24"/>
        </w:rPr>
        <w:t xml:space="preserve">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w:t>
      </w:r>
      <w:r w:rsidR="005D4040" w:rsidRPr="000756B0">
        <w:rPr>
          <w:sz w:val="24"/>
        </w:rPr>
        <w:t xml:space="preserve">сайт </w:t>
      </w:r>
      <w:hyperlink r:id="rId18" w:history="1">
        <w:r w:rsidR="005D4040" w:rsidRPr="000756B0">
          <w:rPr>
            <w:rStyle w:val="a8"/>
            <w:rFonts w:eastAsia="Times New Roman"/>
            <w:snapToGrid w:val="0"/>
            <w:color w:val="auto"/>
            <w:sz w:val="24"/>
          </w:rPr>
          <w:t>www.rtk-service.ru</w:t>
        </w:r>
      </w:hyperlink>
      <w:r w:rsidRPr="000756B0">
        <w:rPr>
          <w:sz w:val="24"/>
        </w:rPr>
        <w:t>.</w:t>
      </w:r>
    </w:p>
    <w:p w14:paraId="59C7ADB5" w14:textId="77777777" w:rsidR="00E1257E" w:rsidRPr="000756B0" w:rsidRDefault="00E1257E" w:rsidP="00691D1D">
      <w:pPr>
        <w:jc w:val="center"/>
        <w:outlineLvl w:val="0"/>
        <w:rPr>
          <w:b/>
          <w:bCs/>
          <w:sz w:val="24"/>
          <w:szCs w:val="24"/>
        </w:rPr>
      </w:pPr>
      <w:r w:rsidRPr="000756B0">
        <w:rPr>
          <w:b/>
          <w:bCs/>
          <w:sz w:val="24"/>
          <w:szCs w:val="24"/>
        </w:rPr>
        <w:t>Раздел 2. Обязательные и квалификационные требования к участникам, рассмотрение, оценка и сопоставление Заявок участников</w:t>
      </w:r>
    </w:p>
    <w:p w14:paraId="5C5FE506" w14:textId="77777777" w:rsidR="00E1257E" w:rsidRPr="000756B0" w:rsidRDefault="00E1257E" w:rsidP="005D4D74">
      <w:pPr>
        <w:pStyle w:val="11"/>
        <w:numPr>
          <w:ilvl w:val="1"/>
          <w:numId w:val="13"/>
        </w:numPr>
        <w:suppressAutoHyphens/>
        <w:ind w:left="0" w:firstLine="709"/>
        <w:outlineLvl w:val="1"/>
        <w:rPr>
          <w:b/>
          <w:sz w:val="24"/>
          <w:szCs w:val="24"/>
        </w:rPr>
      </w:pPr>
      <w:r w:rsidRPr="000756B0">
        <w:rPr>
          <w:b/>
          <w:sz w:val="24"/>
          <w:szCs w:val="24"/>
        </w:rPr>
        <w:t>Обязательные требования</w:t>
      </w:r>
    </w:p>
    <w:p w14:paraId="65E20313" w14:textId="77777777" w:rsidR="00E1257E" w:rsidRPr="000756B0" w:rsidRDefault="00E1257E" w:rsidP="00E1257E">
      <w:pPr>
        <w:jc w:val="both"/>
        <w:rPr>
          <w:sz w:val="24"/>
          <w:szCs w:val="24"/>
        </w:rPr>
      </w:pPr>
      <w:r w:rsidRPr="000756B0">
        <w:rPr>
          <w:sz w:val="24"/>
          <w:szCs w:val="24"/>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A9CDF53" w14:textId="77777777" w:rsidR="00E1257E" w:rsidRPr="000756B0" w:rsidRDefault="00E1257E" w:rsidP="00E1257E">
      <w:pPr>
        <w:jc w:val="both"/>
        <w:rPr>
          <w:sz w:val="24"/>
          <w:szCs w:val="24"/>
        </w:rPr>
      </w:pPr>
      <w:r w:rsidRPr="000756B0">
        <w:rPr>
          <w:sz w:val="24"/>
          <w:szCs w:val="24"/>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0756B0">
        <w:rPr>
          <w:sz w:val="24"/>
          <w:szCs w:val="24"/>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14:paraId="5F302A73" w14:textId="77777777" w:rsidR="00E1257E" w:rsidRPr="000756B0" w:rsidRDefault="00E1257E" w:rsidP="00E1257E">
      <w:pPr>
        <w:jc w:val="both"/>
        <w:rPr>
          <w:sz w:val="24"/>
          <w:szCs w:val="24"/>
        </w:rPr>
      </w:pPr>
      <w:r w:rsidRPr="000756B0">
        <w:rPr>
          <w:sz w:val="24"/>
          <w:szCs w:val="24"/>
        </w:rPr>
        <w:t>б) не находиться в процессе ликвидации;</w:t>
      </w:r>
    </w:p>
    <w:p w14:paraId="55D95990" w14:textId="77777777" w:rsidR="00E1257E" w:rsidRPr="000756B0" w:rsidRDefault="00E1257E" w:rsidP="00E1257E">
      <w:pPr>
        <w:jc w:val="both"/>
        <w:rPr>
          <w:sz w:val="24"/>
          <w:szCs w:val="24"/>
        </w:rPr>
      </w:pPr>
      <w:r w:rsidRPr="000756B0">
        <w:rPr>
          <w:sz w:val="24"/>
          <w:szCs w:val="24"/>
        </w:rPr>
        <w:t>в) не быть признанным несостоятельным (банкротом);</w:t>
      </w:r>
    </w:p>
    <w:p w14:paraId="0E4DD6B6" w14:textId="77777777" w:rsidR="00E1257E" w:rsidRPr="000756B0" w:rsidRDefault="00E1257E" w:rsidP="00E1257E">
      <w:pPr>
        <w:jc w:val="both"/>
        <w:rPr>
          <w:sz w:val="24"/>
          <w:szCs w:val="24"/>
        </w:rPr>
      </w:pPr>
      <w:r w:rsidRPr="000756B0">
        <w:rPr>
          <w:sz w:val="24"/>
          <w:szCs w:val="24"/>
        </w:rPr>
        <w:t>г) на его имущество не должен быть наложен арест, его экономическая деятельность не должна быть приостановлена;</w:t>
      </w:r>
    </w:p>
    <w:p w14:paraId="5B32BF16" w14:textId="77777777" w:rsidR="00E1257E" w:rsidRPr="000756B0" w:rsidRDefault="00E1257E" w:rsidP="00E1257E">
      <w:pPr>
        <w:jc w:val="both"/>
        <w:rPr>
          <w:sz w:val="24"/>
          <w:szCs w:val="24"/>
        </w:rPr>
      </w:pPr>
      <w:r w:rsidRPr="000756B0">
        <w:rPr>
          <w:sz w:val="24"/>
          <w:szCs w:val="24"/>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44D986F5" w14:textId="14C48B4A" w:rsidR="00E1257E" w:rsidRPr="000756B0" w:rsidRDefault="00E1257E" w:rsidP="00E1257E">
      <w:pPr>
        <w:jc w:val="both"/>
        <w:rPr>
          <w:sz w:val="24"/>
          <w:szCs w:val="24"/>
        </w:rPr>
      </w:pPr>
      <w:r w:rsidRPr="000756B0">
        <w:rPr>
          <w:sz w:val="24"/>
          <w:szCs w:val="24"/>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454CC8" w:rsidRPr="000756B0">
        <w:rPr>
          <w:sz w:val="24"/>
          <w:szCs w:val="24"/>
        </w:rPr>
        <w:t>ООО «РТК-Сервис»</w:t>
      </w:r>
      <w:r w:rsidRPr="000756B0">
        <w:rPr>
          <w:sz w:val="24"/>
          <w:szCs w:val="24"/>
        </w:rPr>
        <w:t>;</w:t>
      </w:r>
    </w:p>
    <w:p w14:paraId="681B4848" w14:textId="629C1839" w:rsidR="00E1257E" w:rsidRPr="000756B0" w:rsidRDefault="00E1257E" w:rsidP="00E1257E">
      <w:pPr>
        <w:jc w:val="both"/>
        <w:rPr>
          <w:sz w:val="24"/>
          <w:szCs w:val="24"/>
        </w:rPr>
      </w:pPr>
      <w:r w:rsidRPr="000756B0">
        <w:rPr>
          <w:sz w:val="24"/>
          <w:szCs w:val="24"/>
        </w:rPr>
        <w:t xml:space="preserve">ж) не иметь просроченной задолженности по ранее заключенным договорам с </w:t>
      </w:r>
      <w:r w:rsidR="00454CC8" w:rsidRPr="000756B0">
        <w:rPr>
          <w:sz w:val="24"/>
          <w:szCs w:val="24"/>
        </w:rPr>
        <w:t>ООО «РТК-Сервис»</w:t>
      </w:r>
      <w:r w:rsidRPr="000756B0">
        <w:rPr>
          <w:sz w:val="24"/>
          <w:szCs w:val="24"/>
        </w:rPr>
        <w:t>;</w:t>
      </w:r>
    </w:p>
    <w:p w14:paraId="79B0E5D8" w14:textId="20639263" w:rsidR="00E1257E" w:rsidRPr="000756B0" w:rsidRDefault="00E1257E" w:rsidP="00E1257E">
      <w:pPr>
        <w:jc w:val="both"/>
        <w:rPr>
          <w:sz w:val="24"/>
          <w:szCs w:val="24"/>
        </w:rPr>
      </w:pPr>
      <w:r w:rsidRPr="000756B0">
        <w:rPr>
          <w:sz w:val="24"/>
          <w:szCs w:val="24"/>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w:t>
      </w:r>
      <w:r w:rsidR="00454CC8" w:rsidRPr="000756B0">
        <w:rPr>
          <w:sz w:val="24"/>
          <w:szCs w:val="24"/>
        </w:rPr>
        <w:t>ООО «РТК-Сервис»</w:t>
      </w:r>
      <w:r w:rsidRPr="000756B0">
        <w:rPr>
          <w:sz w:val="24"/>
          <w:szCs w:val="24"/>
        </w:rPr>
        <w:t>;</w:t>
      </w:r>
    </w:p>
    <w:p w14:paraId="126E7AB2" w14:textId="77777777" w:rsidR="00E1257E" w:rsidRPr="000756B0" w:rsidRDefault="00E1257E" w:rsidP="00E1257E">
      <w:pPr>
        <w:jc w:val="both"/>
        <w:rPr>
          <w:sz w:val="24"/>
          <w:szCs w:val="24"/>
        </w:rPr>
      </w:pPr>
      <w:r w:rsidRPr="000756B0">
        <w:rPr>
          <w:sz w:val="24"/>
          <w:szCs w:val="24"/>
        </w:rPr>
        <w:t>и) в части 1 пункта 17 Информационной карты могут быть установлены иные обязательные требования к участникам Размещения оферты.</w:t>
      </w:r>
    </w:p>
    <w:p w14:paraId="5F086567" w14:textId="77777777" w:rsidR="00E1257E" w:rsidRPr="000756B0" w:rsidRDefault="00E1257E" w:rsidP="005D4D74">
      <w:pPr>
        <w:pStyle w:val="11"/>
        <w:numPr>
          <w:ilvl w:val="1"/>
          <w:numId w:val="13"/>
        </w:numPr>
        <w:suppressAutoHyphens/>
        <w:ind w:left="0" w:firstLine="709"/>
        <w:outlineLvl w:val="1"/>
        <w:rPr>
          <w:b/>
          <w:sz w:val="24"/>
          <w:szCs w:val="24"/>
        </w:rPr>
      </w:pPr>
      <w:r w:rsidRPr="000756B0">
        <w:rPr>
          <w:b/>
          <w:sz w:val="24"/>
          <w:szCs w:val="24"/>
        </w:rPr>
        <w:t>Квалификационные требования</w:t>
      </w:r>
    </w:p>
    <w:p w14:paraId="60271B13" w14:textId="77777777" w:rsidR="00E1257E" w:rsidRPr="000756B0" w:rsidRDefault="00E1257E" w:rsidP="00E1257E">
      <w:pPr>
        <w:jc w:val="both"/>
        <w:rPr>
          <w:sz w:val="24"/>
          <w:szCs w:val="24"/>
        </w:rPr>
      </w:pPr>
      <w:r w:rsidRPr="000756B0">
        <w:rPr>
          <w:sz w:val="24"/>
          <w:szCs w:val="24"/>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7468F01" w14:textId="77777777" w:rsidR="00E1257E" w:rsidRPr="000756B0" w:rsidRDefault="00E1257E" w:rsidP="00E1257E">
      <w:pPr>
        <w:pStyle w:val="a9"/>
        <w:tabs>
          <w:tab w:val="left" w:pos="1080"/>
        </w:tabs>
        <w:rPr>
          <w:sz w:val="24"/>
        </w:rPr>
      </w:pPr>
      <w:r w:rsidRPr="000756B0">
        <w:rPr>
          <w:sz w:val="24"/>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48E8F0CE" w14:textId="77777777" w:rsidR="00E1257E" w:rsidRPr="000756B0" w:rsidRDefault="00E1257E" w:rsidP="00E1257E">
      <w:pPr>
        <w:pStyle w:val="a9"/>
        <w:tabs>
          <w:tab w:val="left" w:pos="1080"/>
        </w:tabs>
        <w:rPr>
          <w:sz w:val="24"/>
        </w:rPr>
      </w:pPr>
      <w:r w:rsidRPr="000756B0">
        <w:rPr>
          <w:sz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B6AE7B4" w14:textId="77777777" w:rsidR="00E1257E" w:rsidRPr="000756B0" w:rsidRDefault="00E1257E" w:rsidP="00E1257E">
      <w:pPr>
        <w:pStyle w:val="a9"/>
        <w:tabs>
          <w:tab w:val="left" w:pos="1080"/>
        </w:tabs>
        <w:rPr>
          <w:sz w:val="24"/>
        </w:rPr>
      </w:pPr>
      <w:r w:rsidRPr="000756B0">
        <w:rPr>
          <w:sz w:val="24"/>
        </w:rPr>
        <w:t>в) в части 1 пункта 17 Информационной карты могут быть установлены иные квалификационные требования к участникам Размещения оферты.</w:t>
      </w:r>
    </w:p>
    <w:p w14:paraId="3B0C9521" w14:textId="77777777" w:rsidR="00E1257E" w:rsidRPr="000756B0" w:rsidRDefault="00E1257E" w:rsidP="005D4D74">
      <w:pPr>
        <w:pStyle w:val="11"/>
        <w:numPr>
          <w:ilvl w:val="1"/>
          <w:numId w:val="13"/>
        </w:numPr>
        <w:suppressAutoHyphens/>
        <w:ind w:left="0" w:firstLine="709"/>
        <w:outlineLvl w:val="1"/>
        <w:rPr>
          <w:b/>
          <w:sz w:val="24"/>
          <w:szCs w:val="24"/>
        </w:rPr>
      </w:pPr>
      <w:r w:rsidRPr="000756B0">
        <w:rPr>
          <w:b/>
          <w:sz w:val="24"/>
          <w:szCs w:val="24"/>
        </w:rPr>
        <w:t>Представление документов</w:t>
      </w:r>
    </w:p>
    <w:p w14:paraId="6CC1DC57" w14:textId="77777777" w:rsidR="00E1257E" w:rsidRPr="000756B0" w:rsidRDefault="00E1257E" w:rsidP="005D4D74">
      <w:pPr>
        <w:pStyle w:val="af8"/>
        <w:numPr>
          <w:ilvl w:val="0"/>
          <w:numId w:val="14"/>
        </w:numPr>
        <w:tabs>
          <w:tab w:val="clear" w:pos="709"/>
          <w:tab w:val="left" w:pos="0"/>
        </w:tabs>
        <w:suppressAutoHyphens/>
        <w:ind w:left="0" w:firstLine="709"/>
        <w:contextualSpacing w:val="0"/>
        <w:jc w:val="both"/>
        <w:rPr>
          <w:rFonts w:eastAsia="MS Mincho"/>
          <w:sz w:val="24"/>
          <w:szCs w:val="24"/>
        </w:rPr>
      </w:pPr>
      <w:r w:rsidRPr="000756B0">
        <w:rPr>
          <w:rFonts w:eastAsia="MS Mincho"/>
          <w:sz w:val="24"/>
          <w:szCs w:val="24"/>
        </w:rPr>
        <w:t>Претендент в составе Заявки, представляет следующие надлежащим образом оформленные документы:</w:t>
      </w:r>
    </w:p>
    <w:p w14:paraId="642EEF23" w14:textId="77777777" w:rsidR="00E1257E" w:rsidRPr="000756B0" w:rsidRDefault="00E1257E" w:rsidP="005D4D74">
      <w:pPr>
        <w:pStyle w:val="a9"/>
        <w:numPr>
          <w:ilvl w:val="0"/>
          <w:numId w:val="3"/>
        </w:numPr>
        <w:tabs>
          <w:tab w:val="left" w:pos="1440"/>
        </w:tabs>
        <w:suppressAutoHyphens/>
        <w:ind w:left="0" w:firstLine="720"/>
        <w:rPr>
          <w:sz w:val="24"/>
        </w:rPr>
      </w:pPr>
      <w:r w:rsidRPr="000756B0">
        <w:rPr>
          <w:sz w:val="24"/>
        </w:rPr>
        <w:lastRenderedPageBreak/>
        <w:t>опись представленных документов, заверенную подписью и печатью (при наличии) претендента;</w:t>
      </w:r>
    </w:p>
    <w:p w14:paraId="77990387" w14:textId="77777777" w:rsidR="00E1257E" w:rsidRPr="000756B0" w:rsidRDefault="00E1257E" w:rsidP="005D4D74">
      <w:pPr>
        <w:pStyle w:val="a9"/>
        <w:numPr>
          <w:ilvl w:val="0"/>
          <w:numId w:val="3"/>
        </w:numPr>
        <w:tabs>
          <w:tab w:val="left" w:pos="1440"/>
        </w:tabs>
        <w:suppressAutoHyphens/>
        <w:ind w:left="0" w:firstLine="720"/>
        <w:rPr>
          <w:sz w:val="24"/>
        </w:rPr>
      </w:pPr>
      <w:r w:rsidRPr="000756B0">
        <w:rPr>
          <w:sz w:val="24"/>
        </w:rPr>
        <w:t>Заявка, оформленная по форме приложения № 1 к настоящей документации о закупке;</w:t>
      </w:r>
    </w:p>
    <w:p w14:paraId="7FC3B286" w14:textId="77777777" w:rsidR="00E1257E" w:rsidRPr="000756B0" w:rsidRDefault="00E1257E" w:rsidP="005D4D74">
      <w:pPr>
        <w:pStyle w:val="a9"/>
        <w:numPr>
          <w:ilvl w:val="0"/>
          <w:numId w:val="3"/>
        </w:numPr>
        <w:tabs>
          <w:tab w:val="left" w:pos="1440"/>
        </w:tabs>
        <w:suppressAutoHyphens/>
        <w:ind w:left="0" w:firstLine="720"/>
        <w:rPr>
          <w:sz w:val="24"/>
        </w:rPr>
      </w:pPr>
      <w:r w:rsidRPr="000756B0">
        <w:rPr>
          <w:sz w:val="24"/>
        </w:rPr>
        <w:t>сведения о претенденте, представленные по форме приложения № 2 к настоящей документации о закупке;</w:t>
      </w:r>
    </w:p>
    <w:p w14:paraId="11A4C601" w14:textId="77777777" w:rsidR="00E1257E" w:rsidRPr="000756B0" w:rsidRDefault="00E1257E" w:rsidP="005D4D74">
      <w:pPr>
        <w:pStyle w:val="a9"/>
        <w:numPr>
          <w:ilvl w:val="0"/>
          <w:numId w:val="3"/>
        </w:numPr>
        <w:tabs>
          <w:tab w:val="left" w:pos="1440"/>
        </w:tabs>
        <w:suppressAutoHyphens/>
        <w:ind w:left="0" w:firstLine="709"/>
        <w:rPr>
          <w:sz w:val="24"/>
        </w:rPr>
      </w:pPr>
      <w:r w:rsidRPr="000756B0">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14:paraId="794CC9A2" w14:textId="77777777" w:rsidR="00E1257E" w:rsidRPr="000756B0" w:rsidRDefault="00E1257E" w:rsidP="005D4D74">
      <w:pPr>
        <w:pStyle w:val="a9"/>
        <w:numPr>
          <w:ilvl w:val="0"/>
          <w:numId w:val="3"/>
        </w:numPr>
        <w:tabs>
          <w:tab w:val="left" w:pos="0"/>
          <w:tab w:val="left" w:pos="1440"/>
        </w:tabs>
        <w:suppressAutoHyphens/>
        <w:ind w:left="0" w:firstLine="709"/>
        <w:rPr>
          <w:sz w:val="24"/>
        </w:rPr>
      </w:pPr>
      <w:r w:rsidRPr="000756B0">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0756B0">
        <w:rPr>
          <w:rFonts w:eastAsia="Times New Roman"/>
          <w:sz w:val="24"/>
        </w:rPr>
        <w:t xml:space="preserve"> </w:t>
      </w:r>
      <w:r w:rsidRPr="000756B0">
        <w:rPr>
          <w:sz w:val="24"/>
        </w:rPr>
        <w:t>Указанные документы предоставляются на каждое юридическое лицо, выступающее на стороне претендента;</w:t>
      </w:r>
    </w:p>
    <w:p w14:paraId="11E051AD" w14:textId="77777777" w:rsidR="00E1257E" w:rsidRPr="000756B0" w:rsidRDefault="00E1257E" w:rsidP="005D4D74">
      <w:pPr>
        <w:pStyle w:val="a9"/>
        <w:numPr>
          <w:ilvl w:val="0"/>
          <w:numId w:val="3"/>
        </w:numPr>
        <w:tabs>
          <w:tab w:val="left" w:pos="1440"/>
        </w:tabs>
        <w:suppressAutoHyphens/>
        <w:ind w:left="0" w:firstLine="709"/>
        <w:rPr>
          <w:sz w:val="24"/>
        </w:rPr>
      </w:pPr>
      <w:r w:rsidRPr="000756B0">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14:paraId="65AA1D35" w14:textId="77777777" w:rsidR="00E1257E" w:rsidRPr="000756B0" w:rsidRDefault="00E1257E" w:rsidP="005D4D74">
      <w:pPr>
        <w:pStyle w:val="a9"/>
        <w:numPr>
          <w:ilvl w:val="0"/>
          <w:numId w:val="3"/>
        </w:numPr>
        <w:tabs>
          <w:tab w:val="left" w:pos="1440"/>
        </w:tabs>
        <w:suppressAutoHyphens/>
        <w:ind w:left="0" w:firstLine="709"/>
        <w:rPr>
          <w:sz w:val="24"/>
        </w:rPr>
      </w:pPr>
      <w:r w:rsidRPr="000756B0">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0756B0">
        <w:rPr>
          <w:rFonts w:eastAsia="Times New Roman"/>
          <w:sz w:val="24"/>
        </w:rPr>
        <w:t xml:space="preserve"> оригинал или </w:t>
      </w:r>
      <w:r w:rsidRPr="000756B0">
        <w:rPr>
          <w:sz w:val="24"/>
        </w:rPr>
        <w:t>копия документа должна быть заверена подписью и печатью (при ее наличии) претендента);</w:t>
      </w:r>
    </w:p>
    <w:p w14:paraId="4A2F5F68" w14:textId="77777777" w:rsidR="00E1257E" w:rsidRPr="000756B0" w:rsidRDefault="00E1257E" w:rsidP="005D4D74">
      <w:pPr>
        <w:pStyle w:val="a9"/>
        <w:numPr>
          <w:ilvl w:val="0"/>
          <w:numId w:val="3"/>
        </w:numPr>
        <w:tabs>
          <w:tab w:val="left" w:pos="0"/>
          <w:tab w:val="left" w:pos="1440"/>
        </w:tabs>
        <w:suppressAutoHyphens/>
        <w:ind w:left="0" w:firstLine="720"/>
        <w:rPr>
          <w:sz w:val="24"/>
        </w:rPr>
      </w:pPr>
      <w:r w:rsidRPr="000756B0">
        <w:rPr>
          <w:sz w:val="24"/>
        </w:rPr>
        <w:t>иные документы, перечисленные в части 2 пункта 17 Информационной карты, предоставление которых в составе Заявки является обязательным.</w:t>
      </w:r>
    </w:p>
    <w:p w14:paraId="4783C135" w14:textId="77777777" w:rsidR="00E1257E" w:rsidRPr="000756B0" w:rsidRDefault="00E1257E" w:rsidP="00E1257E">
      <w:pPr>
        <w:pStyle w:val="af8"/>
        <w:tabs>
          <w:tab w:val="left" w:pos="0"/>
        </w:tabs>
        <w:ind w:left="709"/>
        <w:jc w:val="both"/>
        <w:rPr>
          <w:rFonts w:eastAsia="MS Mincho"/>
          <w:sz w:val="24"/>
          <w:szCs w:val="24"/>
        </w:rPr>
      </w:pPr>
    </w:p>
    <w:p w14:paraId="2497EEB0" w14:textId="77777777" w:rsidR="00E1257E" w:rsidRPr="000756B0" w:rsidRDefault="00E1257E" w:rsidP="00E1257E">
      <w:pPr>
        <w:jc w:val="center"/>
        <w:outlineLvl w:val="0"/>
        <w:rPr>
          <w:b/>
          <w:bCs/>
          <w:sz w:val="24"/>
          <w:szCs w:val="24"/>
        </w:rPr>
      </w:pPr>
      <w:r w:rsidRPr="000756B0">
        <w:rPr>
          <w:b/>
          <w:bCs/>
          <w:sz w:val="24"/>
          <w:szCs w:val="24"/>
        </w:rPr>
        <w:t>Раздел 3. Заявка. Порядок подачи, рассмотрения Заявок, принятия решения о победителе и заключения договора</w:t>
      </w:r>
    </w:p>
    <w:p w14:paraId="418FE619" w14:textId="77777777" w:rsidR="00E1257E" w:rsidRPr="000756B0" w:rsidRDefault="00E1257E" w:rsidP="005D4D74">
      <w:pPr>
        <w:pStyle w:val="11"/>
        <w:numPr>
          <w:ilvl w:val="1"/>
          <w:numId w:val="18"/>
        </w:numPr>
        <w:suppressAutoHyphens/>
        <w:ind w:left="0" w:firstLine="720"/>
        <w:outlineLvl w:val="1"/>
        <w:rPr>
          <w:b/>
          <w:sz w:val="24"/>
          <w:szCs w:val="24"/>
        </w:rPr>
      </w:pPr>
      <w:r w:rsidRPr="000756B0">
        <w:rPr>
          <w:b/>
          <w:sz w:val="24"/>
          <w:szCs w:val="24"/>
        </w:rPr>
        <w:t>Заявка</w:t>
      </w:r>
    </w:p>
    <w:p w14:paraId="487B15FD" w14:textId="77777777" w:rsidR="00E1257E" w:rsidRPr="000756B0" w:rsidRDefault="00E1257E" w:rsidP="005D4D74">
      <w:pPr>
        <w:pStyle w:val="a9"/>
        <w:numPr>
          <w:ilvl w:val="2"/>
          <w:numId w:val="5"/>
        </w:numPr>
        <w:tabs>
          <w:tab w:val="left" w:pos="720"/>
          <w:tab w:val="left" w:pos="900"/>
        </w:tabs>
        <w:suppressAutoHyphens/>
        <w:ind w:firstLine="709"/>
        <w:rPr>
          <w:sz w:val="24"/>
        </w:rPr>
      </w:pPr>
      <w:r w:rsidRPr="000756B0">
        <w:rPr>
          <w:sz w:val="24"/>
        </w:rPr>
        <w:t>Заявка должна состоять из документов, требуемых в соответствии с условиями настоящей документации о закупке.</w:t>
      </w:r>
    </w:p>
    <w:p w14:paraId="35075AA3" w14:textId="67F846B9" w:rsidR="00E1257E" w:rsidRPr="000756B0" w:rsidRDefault="00E1257E" w:rsidP="005D4D74">
      <w:pPr>
        <w:pStyle w:val="a9"/>
        <w:numPr>
          <w:ilvl w:val="2"/>
          <w:numId w:val="5"/>
        </w:numPr>
        <w:tabs>
          <w:tab w:val="left" w:pos="720"/>
          <w:tab w:val="left" w:pos="900"/>
        </w:tabs>
        <w:suppressAutoHyphens/>
        <w:ind w:firstLine="709"/>
        <w:rPr>
          <w:sz w:val="24"/>
        </w:rPr>
      </w:pPr>
      <w:r w:rsidRPr="000756B0">
        <w:rPr>
          <w:sz w:val="24"/>
        </w:rPr>
        <w:t>Информация об обеспечении Заявки на участие в процедуре Размещения оферты указана в пункте 2</w:t>
      </w:r>
      <w:r w:rsidR="00F8185D" w:rsidRPr="000756B0">
        <w:rPr>
          <w:sz w:val="24"/>
        </w:rPr>
        <w:t>2</w:t>
      </w:r>
      <w:r w:rsidRPr="000756B0">
        <w:rPr>
          <w:sz w:val="24"/>
        </w:rPr>
        <w:t xml:space="preserve"> Информационной карты.</w:t>
      </w:r>
    </w:p>
    <w:p w14:paraId="762CDCE1" w14:textId="77777777" w:rsidR="00E1257E" w:rsidRPr="000756B0" w:rsidRDefault="00E1257E" w:rsidP="005D4D74">
      <w:pPr>
        <w:pStyle w:val="a9"/>
        <w:numPr>
          <w:ilvl w:val="2"/>
          <w:numId w:val="5"/>
        </w:numPr>
        <w:tabs>
          <w:tab w:val="left" w:pos="720"/>
          <w:tab w:val="left" w:pos="900"/>
        </w:tabs>
        <w:suppressAutoHyphens/>
        <w:ind w:firstLine="709"/>
        <w:rPr>
          <w:sz w:val="24"/>
        </w:rPr>
      </w:pPr>
      <w:r w:rsidRPr="000756B0">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2229063" w14:textId="273DAF65" w:rsidR="00E1257E" w:rsidRPr="000756B0" w:rsidRDefault="00E1257E" w:rsidP="005D4D74">
      <w:pPr>
        <w:pStyle w:val="a9"/>
        <w:numPr>
          <w:ilvl w:val="2"/>
          <w:numId w:val="5"/>
        </w:numPr>
        <w:tabs>
          <w:tab w:val="left" w:pos="720"/>
        </w:tabs>
        <w:suppressAutoHyphens/>
        <w:ind w:firstLine="709"/>
        <w:rPr>
          <w:sz w:val="24"/>
        </w:rPr>
      </w:pPr>
      <w:r w:rsidRPr="000756B0">
        <w:rPr>
          <w:sz w:val="24"/>
        </w:rPr>
        <w:t>Заявка должна действовать не менее срока, указанного в пункте 2</w:t>
      </w:r>
      <w:r w:rsidR="00F8185D" w:rsidRPr="000756B0">
        <w:rPr>
          <w:sz w:val="24"/>
        </w:rPr>
        <w:t>1</w:t>
      </w:r>
      <w:r w:rsidRPr="000756B0">
        <w:rPr>
          <w:sz w:val="24"/>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7309E820" w14:textId="77777777" w:rsidR="00E1257E" w:rsidRPr="000756B0" w:rsidRDefault="00E1257E" w:rsidP="005D4D74">
      <w:pPr>
        <w:pStyle w:val="a9"/>
        <w:numPr>
          <w:ilvl w:val="2"/>
          <w:numId w:val="5"/>
        </w:numPr>
        <w:tabs>
          <w:tab w:val="left" w:pos="720"/>
        </w:tabs>
        <w:suppressAutoHyphens/>
        <w:ind w:firstLine="709"/>
        <w:rPr>
          <w:sz w:val="24"/>
        </w:rPr>
      </w:pPr>
      <w:r w:rsidRPr="000756B0">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E1AFC60" w14:textId="77777777" w:rsidR="00E1257E" w:rsidRPr="000756B0" w:rsidRDefault="00E1257E" w:rsidP="005D4D74">
      <w:pPr>
        <w:pStyle w:val="a9"/>
        <w:numPr>
          <w:ilvl w:val="2"/>
          <w:numId w:val="5"/>
        </w:numPr>
        <w:tabs>
          <w:tab w:val="left" w:pos="720"/>
        </w:tabs>
        <w:suppressAutoHyphens/>
        <w:ind w:firstLine="709"/>
        <w:rPr>
          <w:sz w:val="24"/>
        </w:rPr>
      </w:pPr>
      <w:r w:rsidRPr="000756B0">
        <w:rPr>
          <w:rFonts w:eastAsia="Times New Roman"/>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sidRPr="000756B0">
        <w:rPr>
          <w:sz w:val="24"/>
        </w:rPr>
        <w:t xml:space="preserve"> в пункте 15 Информационной карты</w:t>
      </w:r>
      <w:r w:rsidRPr="000756B0">
        <w:rPr>
          <w:rFonts w:eastAsia="Times New Roman"/>
          <w:sz w:val="24"/>
        </w:rPr>
        <w:t>.</w:t>
      </w:r>
    </w:p>
    <w:p w14:paraId="4C50C651" w14:textId="286C38B7" w:rsidR="00E1257E" w:rsidRPr="000756B0" w:rsidRDefault="00E1257E" w:rsidP="005D4D74">
      <w:pPr>
        <w:pStyle w:val="a9"/>
        <w:numPr>
          <w:ilvl w:val="2"/>
          <w:numId w:val="5"/>
        </w:numPr>
        <w:tabs>
          <w:tab w:val="left" w:pos="720"/>
        </w:tabs>
        <w:suppressAutoHyphens/>
        <w:ind w:firstLine="709"/>
        <w:rPr>
          <w:sz w:val="24"/>
        </w:rPr>
      </w:pPr>
      <w:r w:rsidRPr="000756B0">
        <w:rPr>
          <w:rFonts w:eastAsia="Times New Roman"/>
          <w:sz w:val="24"/>
        </w:rPr>
        <w:lastRenderedPageBreak/>
        <w:t>Использование других официальных языков для подготовки Заявки расценивается Организатором/</w:t>
      </w:r>
      <w:r w:rsidR="00454CC8" w:rsidRPr="000756B0">
        <w:rPr>
          <w:rFonts w:eastAsia="Times New Roman"/>
          <w:sz w:val="24"/>
        </w:rPr>
        <w:t>Комиссией</w:t>
      </w:r>
      <w:r w:rsidRPr="000756B0">
        <w:rPr>
          <w:rFonts w:eastAsia="Times New Roman"/>
          <w:sz w:val="24"/>
        </w:rPr>
        <w:t xml:space="preserve"> как несоответствие Заявки требованиям, установленным настоящей документацией о закупке</w:t>
      </w:r>
      <w:r w:rsidR="00F8185D" w:rsidRPr="000756B0">
        <w:rPr>
          <w:rFonts w:eastAsia="Times New Roman"/>
          <w:sz w:val="24"/>
        </w:rPr>
        <w:t>.</w:t>
      </w:r>
    </w:p>
    <w:p w14:paraId="51D4EA4A" w14:textId="77777777" w:rsidR="00E1257E" w:rsidRPr="000756B0" w:rsidRDefault="00E1257E" w:rsidP="005D4D74">
      <w:pPr>
        <w:pStyle w:val="a9"/>
        <w:numPr>
          <w:ilvl w:val="2"/>
          <w:numId w:val="5"/>
        </w:numPr>
        <w:tabs>
          <w:tab w:val="left" w:pos="720"/>
        </w:tabs>
        <w:suppressAutoHyphens/>
        <w:ind w:firstLine="709"/>
        <w:rPr>
          <w:sz w:val="24"/>
        </w:rPr>
      </w:pPr>
      <w:r w:rsidRPr="000756B0">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702D030E" w14:textId="77777777" w:rsidR="00E1257E" w:rsidRPr="000756B0" w:rsidRDefault="00E1257E" w:rsidP="005D4D74">
      <w:pPr>
        <w:pStyle w:val="a9"/>
        <w:numPr>
          <w:ilvl w:val="2"/>
          <w:numId w:val="5"/>
        </w:numPr>
        <w:tabs>
          <w:tab w:val="left" w:pos="720"/>
        </w:tabs>
        <w:suppressAutoHyphens/>
        <w:ind w:firstLine="709"/>
        <w:rPr>
          <w:sz w:val="24"/>
        </w:rPr>
      </w:pPr>
      <w:r w:rsidRPr="000756B0">
        <w:rPr>
          <w:sz w:val="24"/>
        </w:rPr>
        <w:t xml:space="preserve"> Начальная (максимальная) цена лота(-</w:t>
      </w:r>
      <w:proofErr w:type="spellStart"/>
      <w:r w:rsidRPr="000756B0">
        <w:rPr>
          <w:sz w:val="24"/>
        </w:rPr>
        <w:t>ов</w:t>
      </w:r>
      <w:proofErr w:type="spellEnd"/>
      <w:r w:rsidRPr="000756B0">
        <w:rPr>
          <w:sz w:val="24"/>
        </w:rPr>
        <w:t>) указана в извещении о проведении</w:t>
      </w:r>
      <w:r w:rsidRPr="000756B0">
        <w:rPr>
          <w:rFonts w:eastAsia="Times New Roman"/>
          <w:sz w:val="24"/>
        </w:rPr>
        <w:t xml:space="preserve"> </w:t>
      </w:r>
      <w:r w:rsidRPr="000756B0">
        <w:rPr>
          <w:sz w:val="24"/>
        </w:rPr>
        <w:t>процедуры Размещения оферты и в пункте 5 Информационной карты</w:t>
      </w:r>
      <w:r w:rsidRPr="000756B0">
        <w:rPr>
          <w:rFonts w:eastAsia="Times New Roman"/>
          <w:sz w:val="24"/>
        </w:rPr>
        <w:t>.</w:t>
      </w:r>
    </w:p>
    <w:p w14:paraId="09DB18B1" w14:textId="77777777" w:rsidR="00E1257E" w:rsidRPr="000756B0" w:rsidRDefault="00E1257E" w:rsidP="005D4D74">
      <w:pPr>
        <w:pStyle w:val="a9"/>
        <w:numPr>
          <w:ilvl w:val="2"/>
          <w:numId w:val="5"/>
        </w:numPr>
        <w:tabs>
          <w:tab w:val="left" w:pos="720"/>
        </w:tabs>
        <w:suppressAutoHyphens/>
        <w:ind w:firstLine="709"/>
        <w:rPr>
          <w:rFonts w:eastAsia="Times New Roman"/>
          <w:sz w:val="24"/>
        </w:rPr>
      </w:pPr>
      <w:r w:rsidRPr="000756B0">
        <w:rPr>
          <w:sz w:val="24"/>
        </w:rPr>
        <w:t>Предоставляемые в составе Заявки документы должны быть четко напечатаны.</w:t>
      </w:r>
      <w:r w:rsidRPr="000756B0">
        <w:rPr>
          <w:rFonts w:eastAsia="Times New Roman"/>
          <w:sz w:val="24"/>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54EE14B" w14:textId="77777777" w:rsidR="00E1257E" w:rsidRPr="000756B0" w:rsidRDefault="00E1257E" w:rsidP="005D4D74">
      <w:pPr>
        <w:pStyle w:val="a9"/>
        <w:numPr>
          <w:ilvl w:val="2"/>
          <w:numId w:val="5"/>
        </w:numPr>
        <w:tabs>
          <w:tab w:val="left" w:pos="720"/>
        </w:tabs>
        <w:suppressAutoHyphens/>
        <w:ind w:firstLine="709"/>
        <w:rPr>
          <w:rFonts w:eastAsia="Times New Roman"/>
          <w:sz w:val="24"/>
        </w:rPr>
      </w:pPr>
      <w:r w:rsidRPr="000756B0">
        <w:rPr>
          <w:rFonts w:eastAsia="Times New Roman"/>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25CD6B" w14:textId="77777777" w:rsidR="00E1257E" w:rsidRPr="000756B0" w:rsidRDefault="00E1257E" w:rsidP="005D4D74">
      <w:pPr>
        <w:pStyle w:val="Default"/>
        <w:numPr>
          <w:ilvl w:val="2"/>
          <w:numId w:val="5"/>
        </w:numPr>
        <w:ind w:firstLine="709"/>
        <w:jc w:val="both"/>
        <w:rPr>
          <w:rFonts w:eastAsia="Times New Roman"/>
          <w:color w:val="auto"/>
        </w:rPr>
      </w:pPr>
      <w:r w:rsidRPr="000756B0">
        <w:rPr>
          <w:rFonts w:eastAsia="Times New Roman"/>
          <w:color w:val="auto"/>
        </w:rPr>
        <w:t xml:space="preserve">Все суммы денежных средств в Заявке должны быть выражены в валюте(-ах), установленной(-ых) в пункте 16 </w:t>
      </w:r>
      <w:r w:rsidRPr="000756B0">
        <w:rPr>
          <w:color w:val="auto"/>
        </w:rPr>
        <w:t>Информационной карты</w:t>
      </w:r>
      <w:r w:rsidRPr="000756B0">
        <w:rPr>
          <w:rFonts w:eastAsia="Times New Roman"/>
          <w:color w:val="auto"/>
        </w:rPr>
        <w:t>.</w:t>
      </w:r>
    </w:p>
    <w:p w14:paraId="7B464D2C" w14:textId="418C6152" w:rsidR="00E1257E" w:rsidRPr="000756B0" w:rsidRDefault="00E1257E" w:rsidP="005D4D74">
      <w:pPr>
        <w:pStyle w:val="Default"/>
        <w:numPr>
          <w:ilvl w:val="2"/>
          <w:numId w:val="5"/>
        </w:numPr>
        <w:ind w:firstLine="709"/>
        <w:jc w:val="both"/>
        <w:rPr>
          <w:rFonts w:eastAsia="Times New Roman"/>
          <w:color w:val="auto"/>
        </w:rPr>
      </w:pPr>
      <w:r w:rsidRPr="000756B0">
        <w:rPr>
          <w:rFonts w:eastAsia="Times New Roman"/>
          <w:color w:val="auto"/>
        </w:rPr>
        <w:t>Выражение денежных сумм в других валютах расценивается Организатором/</w:t>
      </w:r>
      <w:r w:rsidR="00E90BA8" w:rsidRPr="000756B0">
        <w:rPr>
          <w:rFonts w:eastAsia="Times New Roman"/>
          <w:color w:val="auto"/>
        </w:rPr>
        <w:t>Комиссией</w:t>
      </w:r>
      <w:r w:rsidRPr="000756B0">
        <w:rPr>
          <w:rFonts w:eastAsia="Times New Roman"/>
          <w:color w:val="auto"/>
        </w:rPr>
        <w:t xml:space="preserve"> как несоответствие Заявки требованиям, установленным настоящей документацией о закупке.</w:t>
      </w:r>
    </w:p>
    <w:p w14:paraId="7B35ADFB"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Срок и порядок подачи Заявок</w:t>
      </w:r>
    </w:p>
    <w:p w14:paraId="55606ED1" w14:textId="77777777" w:rsidR="00E1257E" w:rsidRPr="000756B0" w:rsidRDefault="00E1257E" w:rsidP="005D4D74">
      <w:pPr>
        <w:pStyle w:val="a9"/>
        <w:numPr>
          <w:ilvl w:val="2"/>
          <w:numId w:val="4"/>
        </w:numPr>
        <w:suppressAutoHyphens/>
        <w:ind w:left="0" w:firstLine="709"/>
        <w:rPr>
          <w:sz w:val="24"/>
        </w:rPr>
      </w:pPr>
      <w:r w:rsidRPr="000756B0">
        <w:rPr>
          <w:sz w:val="24"/>
        </w:rPr>
        <w:t>Место, дата начала и окончания подачи Заявок указаны в пункте 6 Информационной карты.</w:t>
      </w:r>
    </w:p>
    <w:p w14:paraId="6F8832D9" w14:textId="77777777" w:rsidR="00E1257E" w:rsidRPr="000756B0" w:rsidRDefault="00E1257E" w:rsidP="00E1257E">
      <w:pPr>
        <w:pStyle w:val="a9"/>
        <w:rPr>
          <w:sz w:val="24"/>
        </w:rPr>
      </w:pPr>
      <w:r w:rsidRPr="000756B0">
        <w:rPr>
          <w:sz w:val="24"/>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sidRPr="000756B0">
        <w:rPr>
          <w:sz w:val="24"/>
        </w:rPr>
        <w:t>ам</w:t>
      </w:r>
      <w:proofErr w:type="spellEnd"/>
      <w:r w:rsidRPr="000756B0">
        <w:rPr>
          <w:sz w:val="24"/>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14:paraId="57139063" w14:textId="77777777" w:rsidR="00E1257E" w:rsidRPr="000756B0" w:rsidRDefault="00E1257E" w:rsidP="005D4D74">
      <w:pPr>
        <w:pStyle w:val="a9"/>
        <w:numPr>
          <w:ilvl w:val="2"/>
          <w:numId w:val="4"/>
        </w:numPr>
        <w:suppressAutoHyphens/>
        <w:ind w:left="0" w:firstLine="709"/>
        <w:rPr>
          <w:sz w:val="24"/>
        </w:rPr>
      </w:pPr>
      <w:r w:rsidRPr="000756B0">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49712FD" w14:textId="77777777" w:rsidR="00E1257E" w:rsidRPr="000756B0" w:rsidRDefault="00E1257E" w:rsidP="005D4D74">
      <w:pPr>
        <w:pStyle w:val="a9"/>
        <w:numPr>
          <w:ilvl w:val="2"/>
          <w:numId w:val="4"/>
        </w:numPr>
        <w:suppressAutoHyphens/>
        <w:ind w:left="0" w:firstLine="709"/>
        <w:rPr>
          <w:sz w:val="24"/>
        </w:rPr>
      </w:pPr>
      <w:r w:rsidRPr="000756B0">
        <w:rPr>
          <w:sz w:val="24"/>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52C03266" w14:textId="77777777" w:rsidR="00E1257E" w:rsidRPr="000756B0" w:rsidRDefault="00E1257E" w:rsidP="005D4D74">
      <w:pPr>
        <w:pStyle w:val="a9"/>
        <w:numPr>
          <w:ilvl w:val="2"/>
          <w:numId w:val="4"/>
        </w:numPr>
        <w:suppressAutoHyphens/>
        <w:ind w:left="0" w:firstLine="709"/>
        <w:rPr>
          <w:sz w:val="24"/>
        </w:rPr>
      </w:pPr>
      <w:r w:rsidRPr="000756B0">
        <w:rPr>
          <w:sz w:val="24"/>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25A5FA0" w14:textId="77777777" w:rsidR="00E1257E" w:rsidRPr="000756B0" w:rsidRDefault="00E1257E" w:rsidP="005D4D74">
      <w:pPr>
        <w:pStyle w:val="a9"/>
        <w:numPr>
          <w:ilvl w:val="2"/>
          <w:numId w:val="4"/>
        </w:numPr>
        <w:suppressAutoHyphens/>
        <w:ind w:left="0" w:firstLine="709"/>
        <w:rPr>
          <w:sz w:val="24"/>
        </w:rPr>
      </w:pPr>
      <w:r w:rsidRPr="000756B0">
        <w:rPr>
          <w:sz w:val="24"/>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0756B0">
        <w:rPr>
          <w:rFonts w:eastAsia="Times New Roman"/>
          <w:sz w:val="24"/>
        </w:rPr>
        <w:t>в разумный срок</w:t>
      </w:r>
      <w:r w:rsidRPr="000756B0">
        <w:rPr>
          <w:sz w:val="24"/>
        </w:rPr>
        <w:t xml:space="preserve"> представителям Организатора</w:t>
      </w:r>
      <w:r w:rsidRPr="000756B0">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21E6658"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Порядок оформления Заявки</w:t>
      </w:r>
    </w:p>
    <w:p w14:paraId="3348F6C4" w14:textId="77777777" w:rsidR="00E1257E" w:rsidRPr="000756B0" w:rsidRDefault="00E1257E" w:rsidP="005D4D74">
      <w:pPr>
        <w:pStyle w:val="a9"/>
        <w:numPr>
          <w:ilvl w:val="0"/>
          <w:numId w:val="19"/>
        </w:numPr>
        <w:suppressAutoHyphens/>
        <w:ind w:left="0" w:firstLine="709"/>
        <w:rPr>
          <w:sz w:val="24"/>
        </w:rPr>
      </w:pPr>
      <w:r w:rsidRPr="000756B0">
        <w:rPr>
          <w:sz w:val="24"/>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14:paraId="112F8AE8" w14:textId="71455723" w:rsidR="00E1257E" w:rsidRPr="000756B0" w:rsidRDefault="00E1257E" w:rsidP="005D4D74">
      <w:pPr>
        <w:pStyle w:val="a9"/>
        <w:numPr>
          <w:ilvl w:val="0"/>
          <w:numId w:val="19"/>
        </w:numPr>
        <w:suppressAutoHyphens/>
        <w:ind w:left="0" w:firstLine="709"/>
        <w:rPr>
          <w:sz w:val="24"/>
        </w:rPr>
      </w:pPr>
      <w:r w:rsidRPr="000756B0">
        <w:rPr>
          <w:sz w:val="24"/>
        </w:rPr>
        <w:t>Письмо (конверт) с Заявкой должно иметь следующую маркировку:</w:t>
      </w:r>
    </w:p>
    <w:p w14:paraId="0C2CC697" w14:textId="63412E4C" w:rsidR="00691D1D" w:rsidRPr="000756B0" w:rsidRDefault="00691D1D" w:rsidP="00691D1D">
      <w:pPr>
        <w:pStyle w:val="a9"/>
        <w:suppressAutoHyphens/>
        <w:ind w:firstLine="0"/>
        <w:rPr>
          <w:sz w:val="24"/>
        </w:rPr>
      </w:pPr>
      <w:r w:rsidRPr="000756B0">
        <w:rPr>
          <w:noProof/>
          <w:sz w:val="24"/>
        </w:rPr>
        <mc:AlternateContent>
          <mc:Choice Requires="wps">
            <w:drawing>
              <wp:anchor distT="0" distB="0" distL="114300" distR="114300" simplePos="0" relativeHeight="251659264" behindDoc="1" locked="0" layoutInCell="1" allowOverlap="1" wp14:anchorId="569A1790" wp14:editId="7086D61D">
                <wp:simplePos x="0" y="0"/>
                <wp:positionH relativeFrom="column">
                  <wp:posOffset>0</wp:posOffset>
                </wp:positionH>
                <wp:positionV relativeFrom="paragraph">
                  <wp:posOffset>173355</wp:posOffset>
                </wp:positionV>
                <wp:extent cx="6146800" cy="1261110"/>
                <wp:effectExtent l="0" t="0" r="25400" b="15240"/>
                <wp:wrapTight wrapText="bothSides">
                  <wp:wrapPolygon edited="0">
                    <wp:start x="0" y="0"/>
                    <wp:lineTo x="0" y="21535"/>
                    <wp:lineTo x="21622" y="21535"/>
                    <wp:lineTo x="21622" y="0"/>
                    <wp:lineTo x="0"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261110"/>
                        </a:xfrm>
                        <a:prstGeom prst="rect">
                          <a:avLst/>
                        </a:prstGeom>
                        <a:solidFill>
                          <a:srgbClr val="FFFFFF"/>
                        </a:solidFill>
                        <a:ln w="19050">
                          <a:solidFill>
                            <a:srgbClr val="000000"/>
                          </a:solidFill>
                          <a:miter lim="800000"/>
                          <a:headEnd/>
                          <a:tailEnd/>
                        </a:ln>
                      </wps:spPr>
                      <wps:txbx>
                        <w:txbxContent>
                          <w:p w14:paraId="595BAAC4" w14:textId="77777777" w:rsidR="00A926F9" w:rsidRPr="007E6DE4" w:rsidRDefault="00A926F9" w:rsidP="00691D1D">
                            <w:pPr>
                              <w:jc w:val="center"/>
                              <w:rPr>
                                <w:b/>
                                <w:szCs w:val="28"/>
                              </w:rPr>
                            </w:pPr>
                            <w:r w:rsidRPr="007E6DE4">
                              <w:rPr>
                                <w:b/>
                                <w:szCs w:val="28"/>
                              </w:rPr>
                              <w:t>_____________________________________________</w:t>
                            </w:r>
                            <w:r>
                              <w:rPr>
                                <w:b/>
                                <w:szCs w:val="28"/>
                              </w:rPr>
                              <w:t>,</w:t>
                            </w:r>
                          </w:p>
                          <w:p w14:paraId="2CB3078F" w14:textId="77777777" w:rsidR="00A926F9" w:rsidRDefault="00A926F9" w:rsidP="00691D1D">
                            <w:pPr>
                              <w:jc w:val="center"/>
                              <w:rPr>
                                <w:szCs w:val="28"/>
                              </w:rPr>
                            </w:pPr>
                            <w:r w:rsidRPr="007E6DE4">
                              <w:rPr>
                                <w:i/>
                                <w:sz w:val="20"/>
                              </w:rPr>
                              <w:t>наименование претендента</w:t>
                            </w:r>
                          </w:p>
                          <w:p w14:paraId="6B35B111" w14:textId="77777777" w:rsidR="00A926F9" w:rsidRPr="007E6DE4" w:rsidRDefault="00A926F9" w:rsidP="00691D1D">
                            <w:pPr>
                              <w:jc w:val="center"/>
                              <w:rPr>
                                <w:b/>
                                <w:szCs w:val="28"/>
                              </w:rPr>
                            </w:pPr>
                            <w:r w:rsidRPr="007E6DE4">
                              <w:rPr>
                                <w:b/>
                                <w:szCs w:val="28"/>
                              </w:rPr>
                              <w:t>_____________________________</w:t>
                            </w:r>
                            <w:r>
                              <w:rPr>
                                <w:b/>
                                <w:szCs w:val="28"/>
                              </w:rPr>
                              <w:t>__________________</w:t>
                            </w:r>
                          </w:p>
                          <w:p w14:paraId="05D6DB41" w14:textId="77777777" w:rsidR="00A926F9" w:rsidRPr="007E6DE4" w:rsidRDefault="00A926F9" w:rsidP="00691D1D">
                            <w:pPr>
                              <w:jc w:val="center"/>
                              <w:rPr>
                                <w:i/>
                                <w:sz w:val="20"/>
                              </w:rPr>
                            </w:pPr>
                            <w:r w:rsidRPr="007E6DE4">
                              <w:rPr>
                                <w:i/>
                                <w:sz w:val="20"/>
                              </w:rPr>
                              <w:t>ИНН претендента (для претендентов-резидентов Российской Федерации)</w:t>
                            </w:r>
                          </w:p>
                          <w:p w14:paraId="1EA60CAE" w14:textId="77777777" w:rsidR="00A926F9" w:rsidRPr="003C6269" w:rsidRDefault="00A926F9" w:rsidP="00691D1D">
                            <w:pPr>
                              <w:jc w:val="center"/>
                              <w:rPr>
                                <w:b/>
                              </w:rPr>
                            </w:pPr>
                            <w:r>
                              <w:rPr>
                                <w:b/>
                              </w:rPr>
                              <w:t>ЗАЯВКА НА УЧАСТИЕ В ПРОЦЕДУРЕ СПОСОБОМ РАЗМЕЩЕНИЯ ОФЕРТЫ НА_______(лот № 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1790" id="_x0000_t202" coordsize="21600,21600" o:spt="202" path="m,l,21600r21600,l21600,xe">
                <v:stroke joinstyle="miter"/>
                <v:path gradientshapeok="t" o:connecttype="rect"/>
              </v:shapetype>
              <v:shape id="Надпись 2" o:spid="_x0000_s1026" type="#_x0000_t202" style="position:absolute;left:0;text-align:left;margin-left:0;margin-top:13.65pt;width:484pt;height:9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" strokeweight="1.5pt">
                <v:textbox>
                  <w:txbxContent>
                    <w:p w14:paraId="595BAAC4" w14:textId="77777777" w:rsidR="00A926F9" w:rsidRPr="007E6DE4" w:rsidRDefault="00A926F9" w:rsidP="00691D1D">
                      <w:pPr>
                        <w:jc w:val="center"/>
                        <w:rPr>
                          <w:b/>
                          <w:szCs w:val="28"/>
                        </w:rPr>
                      </w:pPr>
                      <w:r w:rsidRPr="007E6DE4">
                        <w:rPr>
                          <w:b/>
                          <w:szCs w:val="28"/>
                        </w:rPr>
                        <w:t>_____________________________________________</w:t>
                      </w:r>
                      <w:r>
                        <w:rPr>
                          <w:b/>
                          <w:szCs w:val="28"/>
                        </w:rPr>
                        <w:t>,</w:t>
                      </w:r>
                    </w:p>
                    <w:p w14:paraId="2CB3078F" w14:textId="77777777" w:rsidR="00A926F9" w:rsidRDefault="00A926F9" w:rsidP="00691D1D">
                      <w:pPr>
                        <w:jc w:val="center"/>
                        <w:rPr>
                          <w:szCs w:val="28"/>
                        </w:rPr>
                      </w:pPr>
                      <w:r w:rsidRPr="007E6DE4">
                        <w:rPr>
                          <w:i/>
                          <w:sz w:val="20"/>
                        </w:rPr>
                        <w:t>наименование претендента</w:t>
                      </w:r>
                    </w:p>
                    <w:p w14:paraId="6B35B111" w14:textId="77777777" w:rsidR="00A926F9" w:rsidRPr="007E6DE4" w:rsidRDefault="00A926F9" w:rsidP="00691D1D">
                      <w:pPr>
                        <w:jc w:val="center"/>
                        <w:rPr>
                          <w:b/>
                          <w:szCs w:val="28"/>
                        </w:rPr>
                      </w:pPr>
                      <w:r w:rsidRPr="007E6DE4">
                        <w:rPr>
                          <w:b/>
                          <w:szCs w:val="28"/>
                        </w:rPr>
                        <w:t>_____________________________</w:t>
                      </w:r>
                      <w:r>
                        <w:rPr>
                          <w:b/>
                          <w:szCs w:val="28"/>
                        </w:rPr>
                        <w:t>__________________</w:t>
                      </w:r>
                    </w:p>
                    <w:p w14:paraId="05D6DB41" w14:textId="77777777" w:rsidR="00A926F9" w:rsidRPr="007E6DE4" w:rsidRDefault="00A926F9" w:rsidP="00691D1D">
                      <w:pPr>
                        <w:jc w:val="center"/>
                        <w:rPr>
                          <w:i/>
                          <w:sz w:val="20"/>
                        </w:rPr>
                      </w:pPr>
                      <w:r w:rsidRPr="007E6DE4">
                        <w:rPr>
                          <w:i/>
                          <w:sz w:val="20"/>
                        </w:rPr>
                        <w:t>ИНН претендента (для претендентов-резидентов Российской Федерации)</w:t>
                      </w:r>
                    </w:p>
                    <w:p w14:paraId="1EA60CAE" w14:textId="77777777" w:rsidR="00A926F9" w:rsidRPr="003C6269" w:rsidRDefault="00A926F9" w:rsidP="00691D1D">
                      <w:pPr>
                        <w:jc w:val="center"/>
                        <w:rPr>
                          <w:b/>
                        </w:rPr>
                      </w:pPr>
                      <w:r>
                        <w:rPr>
                          <w:b/>
                        </w:rPr>
                        <w:t>ЗАЯВКА НА УЧАСТИЕ В ПРОЦЕДУРЕ СПОСОБОМ РАЗМЕЩЕНИЯ ОФЕРТЫ НА_______(лот № _________)</w:t>
                      </w:r>
                    </w:p>
                  </w:txbxContent>
                </v:textbox>
                <w10:wrap type="tight"/>
              </v:shape>
            </w:pict>
          </mc:Fallback>
        </mc:AlternateContent>
      </w:r>
    </w:p>
    <w:p w14:paraId="67F0A79E" w14:textId="7B56DA88" w:rsidR="00E1257E" w:rsidRPr="000756B0" w:rsidRDefault="00E1257E" w:rsidP="005D4D74">
      <w:pPr>
        <w:pStyle w:val="a9"/>
        <w:numPr>
          <w:ilvl w:val="0"/>
          <w:numId w:val="19"/>
        </w:numPr>
        <w:suppressAutoHyphens/>
        <w:ind w:left="0" w:firstLine="709"/>
        <w:rPr>
          <w:sz w:val="24"/>
        </w:rPr>
      </w:pPr>
      <w:r w:rsidRPr="000756B0">
        <w:rPr>
          <w:sz w:val="24"/>
        </w:rPr>
        <w:t>Заявка должна содержать документы, перечисленные в подпункте 2.3.1 настоящей документации о закупке, а также в пунк</w:t>
      </w:r>
      <w:r w:rsidR="00F8185D" w:rsidRPr="000756B0">
        <w:rPr>
          <w:sz w:val="24"/>
        </w:rPr>
        <w:t xml:space="preserve">те </w:t>
      </w:r>
      <w:r w:rsidRPr="000756B0">
        <w:rPr>
          <w:sz w:val="24"/>
        </w:rPr>
        <w:t>17 Информационной карты с описью представленных документов.</w:t>
      </w:r>
    </w:p>
    <w:p w14:paraId="165B413A" w14:textId="77777777" w:rsidR="00E1257E" w:rsidRPr="000756B0" w:rsidRDefault="00E1257E" w:rsidP="00E1257E">
      <w:pPr>
        <w:pStyle w:val="a9"/>
        <w:rPr>
          <w:sz w:val="24"/>
        </w:rPr>
      </w:pPr>
      <w:r w:rsidRPr="000756B0">
        <w:rPr>
          <w:sz w:val="24"/>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0756B0">
        <w:rPr>
          <w:rFonts w:eastAsia="Times New Roman"/>
          <w:sz w:val="24"/>
        </w:rPr>
        <w:t xml:space="preserve"> </w:t>
      </w:r>
      <w:r w:rsidRPr="000756B0">
        <w:rPr>
          <w:sz w:val="24"/>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5E205F7" w14:textId="77777777" w:rsidR="00E1257E" w:rsidRPr="000756B0" w:rsidRDefault="00E1257E" w:rsidP="005D4D74">
      <w:pPr>
        <w:pStyle w:val="a9"/>
        <w:numPr>
          <w:ilvl w:val="0"/>
          <w:numId w:val="19"/>
        </w:numPr>
        <w:suppressAutoHyphens/>
        <w:ind w:left="0" w:firstLine="709"/>
        <w:rPr>
          <w:sz w:val="24"/>
        </w:rPr>
      </w:pPr>
      <w:r w:rsidRPr="000756B0">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B0BC1E8" w14:textId="77777777" w:rsidR="00E1257E" w:rsidRPr="000756B0" w:rsidRDefault="00E1257E" w:rsidP="005D4D74">
      <w:pPr>
        <w:pStyle w:val="a9"/>
        <w:numPr>
          <w:ilvl w:val="0"/>
          <w:numId w:val="19"/>
        </w:numPr>
        <w:suppressAutoHyphens/>
        <w:ind w:left="0" w:firstLine="709"/>
        <w:rPr>
          <w:sz w:val="24"/>
        </w:rPr>
      </w:pPr>
      <w:r w:rsidRPr="000756B0">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5D1A8758" w14:textId="77777777" w:rsidR="00E1257E" w:rsidRPr="000756B0" w:rsidRDefault="00E1257E" w:rsidP="005D4D74">
      <w:pPr>
        <w:pStyle w:val="a9"/>
        <w:numPr>
          <w:ilvl w:val="0"/>
          <w:numId w:val="19"/>
        </w:numPr>
        <w:suppressAutoHyphens/>
        <w:ind w:left="0" w:firstLine="709"/>
        <w:rPr>
          <w:sz w:val="24"/>
        </w:rPr>
      </w:pPr>
      <w:r w:rsidRPr="000756B0">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756B0">
        <w:rPr>
          <w:sz w:val="24"/>
        </w:rPr>
        <w:t>флеш</w:t>
      </w:r>
      <w:proofErr w:type="spellEnd"/>
      <w:r w:rsidRPr="000756B0">
        <w:rPr>
          <w:sz w:val="24"/>
        </w:rPr>
        <w:t>-память или компакт-диск), содержащий файлы</w:t>
      </w:r>
      <w:r w:rsidRPr="000756B0">
        <w:rPr>
          <w:rFonts w:eastAsia="Times New Roman"/>
          <w:sz w:val="24"/>
        </w:rPr>
        <w:t xml:space="preserve"> </w:t>
      </w:r>
      <w:r w:rsidRPr="000756B0">
        <w:rPr>
          <w:sz w:val="24"/>
        </w:rPr>
        <w:t>распространенных форматов: с расширением (*.</w:t>
      </w:r>
      <w:proofErr w:type="spellStart"/>
      <w:r w:rsidRPr="000756B0">
        <w:rPr>
          <w:sz w:val="24"/>
        </w:rPr>
        <w:t>doc</w:t>
      </w:r>
      <w:proofErr w:type="spellEnd"/>
      <w:r w:rsidRPr="000756B0">
        <w:rPr>
          <w:sz w:val="24"/>
        </w:rPr>
        <w:t>), (*.</w:t>
      </w:r>
      <w:proofErr w:type="spellStart"/>
      <w:r w:rsidRPr="000756B0">
        <w:rPr>
          <w:sz w:val="24"/>
        </w:rPr>
        <w:t>doc</w:t>
      </w:r>
      <w:proofErr w:type="spellEnd"/>
      <w:r w:rsidRPr="000756B0">
        <w:rPr>
          <w:sz w:val="24"/>
          <w:lang w:val="en-US"/>
        </w:rPr>
        <w:t>x</w:t>
      </w:r>
      <w:r w:rsidRPr="000756B0">
        <w:rPr>
          <w:sz w:val="24"/>
        </w:rPr>
        <w:t>), (*.</w:t>
      </w:r>
      <w:proofErr w:type="spellStart"/>
      <w:r w:rsidRPr="000756B0">
        <w:rPr>
          <w:sz w:val="24"/>
        </w:rPr>
        <w:t>xls</w:t>
      </w:r>
      <w:proofErr w:type="spellEnd"/>
      <w:r w:rsidRPr="000756B0">
        <w:rPr>
          <w:sz w:val="24"/>
        </w:rPr>
        <w:t>), (*.</w:t>
      </w:r>
      <w:proofErr w:type="spellStart"/>
      <w:r w:rsidRPr="000756B0">
        <w:rPr>
          <w:sz w:val="24"/>
        </w:rPr>
        <w:t>xls</w:t>
      </w:r>
      <w:proofErr w:type="spellEnd"/>
      <w:r w:rsidRPr="000756B0">
        <w:rPr>
          <w:sz w:val="24"/>
          <w:lang w:val="en-US"/>
        </w:rPr>
        <w:t>x</w:t>
      </w:r>
      <w:r w:rsidRPr="000756B0">
        <w:rPr>
          <w:sz w:val="24"/>
        </w:rPr>
        <w:t>), (*.</w:t>
      </w:r>
      <w:r w:rsidRPr="000756B0">
        <w:rPr>
          <w:sz w:val="24"/>
          <w:lang w:val="en-US"/>
        </w:rPr>
        <w:t>txt</w:t>
      </w:r>
      <w:r w:rsidRPr="000756B0">
        <w:rPr>
          <w:sz w:val="24"/>
        </w:rPr>
        <w:t>), (*.</w:t>
      </w:r>
      <w:proofErr w:type="spellStart"/>
      <w:r w:rsidRPr="000756B0">
        <w:rPr>
          <w:sz w:val="24"/>
        </w:rPr>
        <w:t>pdf</w:t>
      </w:r>
      <w:proofErr w:type="spellEnd"/>
      <w:r w:rsidRPr="000756B0">
        <w:rPr>
          <w:sz w:val="24"/>
        </w:rPr>
        <w:t>), (*.</w:t>
      </w:r>
      <w:r w:rsidRPr="000756B0">
        <w:rPr>
          <w:sz w:val="24"/>
          <w:lang w:val="en-US"/>
        </w:rPr>
        <w:t>jpg</w:t>
      </w:r>
      <w:r w:rsidRPr="000756B0">
        <w:rPr>
          <w:sz w:val="24"/>
        </w:rPr>
        <w:t xml:space="preserve">) и </w:t>
      </w:r>
      <w:proofErr w:type="spellStart"/>
      <w:r w:rsidRPr="000756B0">
        <w:rPr>
          <w:sz w:val="24"/>
        </w:rPr>
        <w:t>т.д</w:t>
      </w:r>
      <w:proofErr w:type="spellEnd"/>
      <w:r w:rsidRPr="000756B0">
        <w:rPr>
          <w:sz w:val="24"/>
        </w:rPr>
        <w:t xml:space="preserve"> с копиями всех включенных в Заявку документов.</w:t>
      </w:r>
    </w:p>
    <w:p w14:paraId="5DC71F4C" w14:textId="77777777" w:rsidR="00E1257E" w:rsidRPr="000756B0" w:rsidRDefault="00E1257E" w:rsidP="00E1257E">
      <w:pPr>
        <w:pStyle w:val="a9"/>
        <w:rPr>
          <w:sz w:val="24"/>
        </w:rPr>
      </w:pPr>
      <w:r w:rsidRPr="000756B0">
        <w:rPr>
          <w:sz w:val="24"/>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756B0">
        <w:rPr>
          <w:rFonts w:eastAsia="Times New Roman"/>
          <w:sz w:val="24"/>
        </w:rPr>
        <w:t xml:space="preserve"> </w:t>
      </w:r>
      <w:r w:rsidRPr="000756B0">
        <w:rPr>
          <w:sz w:val="24"/>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3B0888C4" w14:textId="77777777" w:rsidR="00E1257E" w:rsidRPr="000756B0" w:rsidRDefault="00E1257E" w:rsidP="00E1257E">
      <w:pPr>
        <w:pStyle w:val="a9"/>
        <w:rPr>
          <w:sz w:val="24"/>
        </w:rPr>
      </w:pPr>
      <w:r w:rsidRPr="000756B0">
        <w:rPr>
          <w:sz w:val="24"/>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14:paraId="51739F18" w14:textId="77777777" w:rsidR="00E1257E" w:rsidRPr="000756B0" w:rsidRDefault="00E1257E" w:rsidP="00E1257E">
      <w:pPr>
        <w:pStyle w:val="a9"/>
        <w:rPr>
          <w:sz w:val="24"/>
        </w:rPr>
      </w:pPr>
      <w:r w:rsidRPr="000756B0">
        <w:rPr>
          <w:sz w:val="24"/>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14:paraId="5BAB3807" w14:textId="77777777" w:rsidR="00E1257E" w:rsidRPr="000756B0" w:rsidRDefault="00E1257E" w:rsidP="005D4D74">
      <w:pPr>
        <w:pStyle w:val="a9"/>
        <w:numPr>
          <w:ilvl w:val="0"/>
          <w:numId w:val="19"/>
        </w:numPr>
        <w:suppressAutoHyphens/>
        <w:ind w:left="0" w:firstLine="709"/>
        <w:rPr>
          <w:sz w:val="24"/>
        </w:rPr>
      </w:pPr>
      <w:r w:rsidRPr="000756B0">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14:paraId="52915C5A" w14:textId="77777777" w:rsidR="00E1257E" w:rsidRPr="000756B0" w:rsidRDefault="00E1257E" w:rsidP="005D4D74">
      <w:pPr>
        <w:pStyle w:val="a9"/>
        <w:numPr>
          <w:ilvl w:val="0"/>
          <w:numId w:val="19"/>
        </w:numPr>
        <w:suppressAutoHyphens/>
        <w:ind w:left="0" w:firstLine="709"/>
        <w:rPr>
          <w:sz w:val="24"/>
        </w:rPr>
      </w:pPr>
      <w:r w:rsidRPr="000756B0">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14:paraId="2D90D38B" w14:textId="0B07A9EE" w:rsidR="00E1257E" w:rsidRPr="000756B0" w:rsidRDefault="00E1257E" w:rsidP="005D4D74">
      <w:pPr>
        <w:pStyle w:val="a9"/>
        <w:numPr>
          <w:ilvl w:val="0"/>
          <w:numId w:val="19"/>
        </w:numPr>
        <w:suppressAutoHyphens/>
        <w:ind w:left="0" w:firstLine="709"/>
        <w:rPr>
          <w:sz w:val="24"/>
        </w:rPr>
      </w:pPr>
      <w:r w:rsidRPr="000756B0">
        <w:rPr>
          <w:sz w:val="24"/>
        </w:rPr>
        <w:t>В случае если пунктом 2</w:t>
      </w:r>
      <w:r w:rsidR="00F8185D" w:rsidRPr="000756B0">
        <w:rPr>
          <w:sz w:val="24"/>
        </w:rPr>
        <w:t>2</w:t>
      </w:r>
      <w:r w:rsidRPr="000756B0">
        <w:rPr>
          <w:sz w:val="24"/>
        </w:rPr>
        <w:t xml:space="preserve">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8105616" w14:textId="77777777" w:rsidR="00E1257E" w:rsidRPr="000756B0" w:rsidRDefault="00E1257E" w:rsidP="00E1257E">
      <w:pPr>
        <w:pStyle w:val="a9"/>
        <w:rPr>
          <w:sz w:val="24"/>
        </w:rPr>
      </w:pPr>
      <w:r w:rsidRPr="000756B0">
        <w:rPr>
          <w:sz w:val="24"/>
        </w:rPr>
        <w:t xml:space="preserve">Копии указанных в настоящем подпункте документов также должны быть сохранены на электронном носителе, </w:t>
      </w:r>
      <w:proofErr w:type="gramStart"/>
      <w:r w:rsidRPr="000756B0">
        <w:rPr>
          <w:sz w:val="24"/>
        </w:rPr>
        <w:t>в порядке</w:t>
      </w:r>
      <w:proofErr w:type="gramEnd"/>
      <w:r w:rsidRPr="000756B0">
        <w:rPr>
          <w:sz w:val="24"/>
        </w:rPr>
        <w:t xml:space="preserve"> указанном в подпункте 3.3.6 настоящей документации о закупке.</w:t>
      </w:r>
    </w:p>
    <w:p w14:paraId="15C354A0" w14:textId="77777777" w:rsidR="00E1257E" w:rsidRPr="000756B0" w:rsidRDefault="00E1257E" w:rsidP="00E1257E">
      <w:pPr>
        <w:pStyle w:val="a9"/>
        <w:rPr>
          <w:sz w:val="24"/>
        </w:rPr>
      </w:pPr>
      <w:r w:rsidRPr="000756B0">
        <w:rPr>
          <w:sz w:val="24"/>
        </w:rPr>
        <w:t xml:space="preserve">Претендент для передачи указанных документов руководствуется </w:t>
      </w:r>
      <w:proofErr w:type="gramStart"/>
      <w:r w:rsidRPr="000756B0">
        <w:rPr>
          <w:sz w:val="24"/>
        </w:rPr>
        <w:t>информацией</w:t>
      </w:r>
      <w:proofErr w:type="gramEnd"/>
      <w:r w:rsidRPr="000756B0">
        <w:rPr>
          <w:sz w:val="24"/>
        </w:rPr>
        <w:t xml:space="preserve"> указанной в подпункте 3.2.1 настоящей документации о закупке.</w:t>
      </w:r>
    </w:p>
    <w:p w14:paraId="01922E4F" w14:textId="46711CB1" w:rsidR="00E1257E" w:rsidRPr="000756B0" w:rsidRDefault="00E1257E" w:rsidP="00E1257E">
      <w:pPr>
        <w:pStyle w:val="a9"/>
        <w:rPr>
          <w:sz w:val="24"/>
        </w:rPr>
      </w:pPr>
      <w:r w:rsidRPr="000756B0">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w:t>
      </w:r>
      <w:r w:rsidR="006B574B" w:rsidRPr="000756B0">
        <w:rPr>
          <w:sz w:val="24"/>
        </w:rPr>
        <w:t xml:space="preserve"> НА_______</w:t>
      </w:r>
      <w:r w:rsidRPr="000756B0">
        <w:rPr>
          <w:sz w:val="24"/>
        </w:rPr>
        <w:t>».</w:t>
      </w:r>
    </w:p>
    <w:p w14:paraId="6007384E" w14:textId="77777777" w:rsidR="00E1257E" w:rsidRPr="000756B0" w:rsidRDefault="00E1257E" w:rsidP="00E1257E">
      <w:pPr>
        <w:pStyle w:val="a9"/>
        <w:rPr>
          <w:sz w:val="24"/>
        </w:rPr>
      </w:pPr>
      <w:r w:rsidRPr="000756B0">
        <w:rPr>
          <w:sz w:val="24"/>
        </w:rPr>
        <w:t>Обеспечения Заявки по истечении срока, указанного в пункте 6 Информационной карты, не принимаются.</w:t>
      </w:r>
    </w:p>
    <w:p w14:paraId="1007FD9A" w14:textId="77777777" w:rsidR="00E1257E" w:rsidRPr="000756B0" w:rsidRDefault="00E1257E" w:rsidP="00E1257E">
      <w:pPr>
        <w:pStyle w:val="a9"/>
        <w:rPr>
          <w:sz w:val="24"/>
        </w:rPr>
      </w:pPr>
      <w:r w:rsidRPr="000756B0">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8F68B68"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bCs/>
          <w:iCs/>
          <w:sz w:val="24"/>
          <w:szCs w:val="24"/>
        </w:rPr>
        <w:t>Обеспечение Заявки</w:t>
      </w:r>
    </w:p>
    <w:p w14:paraId="754EC1F6" w14:textId="14B4BC32"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w:t>
      </w:r>
      <w:r w:rsidR="00F8185D" w:rsidRPr="000756B0">
        <w:rPr>
          <w:sz w:val="24"/>
          <w:szCs w:val="24"/>
        </w:rPr>
        <w:t>2</w:t>
      </w:r>
      <w:r w:rsidRPr="000756B0">
        <w:rPr>
          <w:sz w:val="24"/>
          <w:szCs w:val="24"/>
        </w:rPr>
        <w:t xml:space="preserve"> Информационной карты. Предоставление обеспечения Заявки иным, не указанным в настоящей документации о закупке способом не допускается.</w:t>
      </w:r>
    </w:p>
    <w:p w14:paraId="6973E882"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bCs/>
          <w:sz w:val="24"/>
          <w:szCs w:val="24"/>
        </w:rPr>
        <w:t xml:space="preserve">Обеспечение </w:t>
      </w:r>
      <w:r w:rsidRPr="000756B0">
        <w:rPr>
          <w:sz w:val="24"/>
          <w:szCs w:val="24"/>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0756B0">
        <w:rPr>
          <w:rFonts w:eastAsia="MS Mincho"/>
          <w:sz w:val="24"/>
          <w:szCs w:val="24"/>
        </w:rPr>
        <w:t xml:space="preserve"> или иной валюты, указанной в пункте 16 Информационной карты. В некоторых случаях </w:t>
      </w:r>
      <w:proofErr w:type="gramStart"/>
      <w:r w:rsidRPr="000756B0">
        <w:rPr>
          <w:rFonts w:eastAsia="MS Mincho"/>
          <w:sz w:val="24"/>
          <w:szCs w:val="24"/>
        </w:rPr>
        <w:t>сумма обеспечения Заявки</w:t>
      </w:r>
      <w:proofErr w:type="gramEnd"/>
      <w:r w:rsidRPr="000756B0">
        <w:rPr>
          <w:rFonts w:eastAsia="MS Mincho"/>
          <w:sz w:val="24"/>
          <w:szCs w:val="24"/>
        </w:rPr>
        <w:t xml:space="preserve"> указанная в валюте, может быть также указана в рублевом эквиваленте</w:t>
      </w:r>
      <w:r w:rsidRPr="000756B0">
        <w:rPr>
          <w:sz w:val="24"/>
          <w:szCs w:val="24"/>
        </w:rPr>
        <w:t>.</w:t>
      </w:r>
    </w:p>
    <w:p w14:paraId="1EABC408"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Обеспечение Заявки предоставляется не позднее срока указанного в пункте 6 Информационной карты.</w:t>
      </w:r>
    </w:p>
    <w:p w14:paraId="3E8C2399" w14:textId="64B436EA"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Размер обеспечения Заявки указывается в пункте 2</w:t>
      </w:r>
      <w:r w:rsidR="00F8185D" w:rsidRPr="000756B0">
        <w:rPr>
          <w:sz w:val="24"/>
          <w:szCs w:val="24"/>
        </w:rPr>
        <w:t>2</w:t>
      </w:r>
      <w:r w:rsidRPr="000756B0">
        <w:rPr>
          <w:sz w:val="24"/>
          <w:szCs w:val="24"/>
        </w:rPr>
        <w:t xml:space="preserve"> Информационной карты и не может превышать 5 (пять) процентов начальной (максимальной) цены договора. 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213E835E"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76427E5E" w14:textId="77777777" w:rsidR="00E1257E" w:rsidRPr="000756B0" w:rsidRDefault="00E1257E" w:rsidP="00E1257E">
      <w:pPr>
        <w:autoSpaceDE w:val="0"/>
        <w:autoSpaceDN w:val="0"/>
        <w:adjustRightInd w:val="0"/>
        <w:jc w:val="both"/>
        <w:rPr>
          <w:sz w:val="24"/>
          <w:szCs w:val="24"/>
        </w:rPr>
      </w:pPr>
      <w:r w:rsidRPr="000756B0">
        <w:rPr>
          <w:sz w:val="24"/>
          <w:szCs w:val="24"/>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6FF6D874"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Требование об обеспечении Заявки на участие в процедуре Размещения оферты в равной мере относится ко всем участникам закупки.</w:t>
      </w:r>
    </w:p>
    <w:p w14:paraId="6BDAC12A" w14:textId="00C1B218"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w:t>
      </w:r>
      <w:r w:rsidR="00F8185D" w:rsidRPr="000756B0">
        <w:rPr>
          <w:sz w:val="24"/>
          <w:szCs w:val="24"/>
        </w:rPr>
        <w:t>2</w:t>
      </w:r>
      <w:r w:rsidRPr="000756B0">
        <w:rPr>
          <w:sz w:val="24"/>
          <w:szCs w:val="24"/>
        </w:rPr>
        <w:t xml:space="preserve"> Информационной карты.</w:t>
      </w:r>
    </w:p>
    <w:p w14:paraId="42315F2B"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B1CD8A6"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 до окончания срока подачи Заявок.</w:t>
      </w:r>
    </w:p>
    <w:p w14:paraId="1CB044F4"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rFonts w:hint="cs"/>
          <w:sz w:val="24"/>
          <w:szCs w:val="24"/>
        </w:rPr>
        <w:t>Срок</w:t>
      </w:r>
      <w:r w:rsidRPr="000756B0">
        <w:rPr>
          <w:sz w:val="24"/>
          <w:szCs w:val="24"/>
        </w:rPr>
        <w:t xml:space="preserve"> </w:t>
      </w:r>
      <w:r w:rsidRPr="000756B0">
        <w:rPr>
          <w:rFonts w:hint="cs"/>
          <w:sz w:val="24"/>
          <w:szCs w:val="24"/>
        </w:rPr>
        <w:t>действия</w:t>
      </w:r>
      <w:r w:rsidRPr="000756B0">
        <w:rPr>
          <w:sz w:val="24"/>
          <w:szCs w:val="24"/>
        </w:rPr>
        <w:t xml:space="preserve"> обеспечения Заявки </w:t>
      </w:r>
      <w:r w:rsidRPr="000756B0">
        <w:rPr>
          <w:rFonts w:hint="cs"/>
          <w:sz w:val="24"/>
          <w:szCs w:val="24"/>
        </w:rPr>
        <w:t>должен</w:t>
      </w:r>
      <w:r w:rsidRPr="000756B0">
        <w:rPr>
          <w:sz w:val="24"/>
          <w:szCs w:val="24"/>
        </w:rPr>
        <w:t xml:space="preserve"> быть не менее срока действия Заявки, указанного участником в своей Заявке на участие в процедуре Размещения оферты, если иное не указано в настоящей документации о закупке.</w:t>
      </w:r>
    </w:p>
    <w:p w14:paraId="315206CE" w14:textId="49C6A43E"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sidRPr="000756B0">
        <w:rPr>
          <w:sz w:val="24"/>
          <w:szCs w:val="24"/>
        </w:rPr>
        <w:lastRenderedPageBreak/>
        <w:t xml:space="preserve">Заявки, Заявка такого участника расценивается Организатором/ </w:t>
      </w:r>
      <w:r w:rsidR="0047744A" w:rsidRPr="000756B0">
        <w:rPr>
          <w:sz w:val="24"/>
          <w:szCs w:val="24"/>
        </w:rPr>
        <w:t xml:space="preserve">Комиссией </w:t>
      </w:r>
      <w:r w:rsidRPr="000756B0">
        <w:rPr>
          <w:sz w:val="24"/>
          <w:szCs w:val="24"/>
        </w:rPr>
        <w:t>как несоответствующая требованиям настоящей документации о закупке.</w:t>
      </w:r>
    </w:p>
    <w:p w14:paraId="32DBCF39"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35A99500" w14:textId="77777777" w:rsidR="00E1257E" w:rsidRPr="000756B0" w:rsidRDefault="00E1257E" w:rsidP="00E1257E">
      <w:pPr>
        <w:autoSpaceDE w:val="0"/>
        <w:autoSpaceDN w:val="0"/>
        <w:adjustRightInd w:val="0"/>
        <w:ind w:firstLine="397"/>
        <w:jc w:val="both"/>
        <w:rPr>
          <w:sz w:val="24"/>
          <w:szCs w:val="24"/>
        </w:rPr>
      </w:pPr>
      <w:r w:rsidRPr="000756B0">
        <w:rPr>
          <w:sz w:val="24"/>
          <w:szCs w:val="24"/>
        </w:rPr>
        <w:t>1) уклонение или отказ участника закупки от заключения договора;</w:t>
      </w:r>
    </w:p>
    <w:p w14:paraId="45C5EBEE" w14:textId="77777777" w:rsidR="00E1257E" w:rsidRPr="000756B0" w:rsidRDefault="00E1257E" w:rsidP="00E1257E">
      <w:pPr>
        <w:autoSpaceDE w:val="0"/>
        <w:autoSpaceDN w:val="0"/>
        <w:adjustRightInd w:val="0"/>
        <w:ind w:firstLine="397"/>
        <w:jc w:val="both"/>
        <w:rPr>
          <w:sz w:val="24"/>
          <w:szCs w:val="24"/>
        </w:rPr>
      </w:pPr>
      <w:r w:rsidRPr="000756B0">
        <w:rPr>
          <w:sz w:val="24"/>
          <w:szCs w:val="24"/>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4F8D583"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sidRPr="000756B0">
        <w:rPr>
          <w:sz w:val="24"/>
          <w:szCs w:val="24"/>
        </w:rPr>
        <w:t>ам</w:t>
      </w:r>
      <w:proofErr w:type="spellEnd"/>
      <w:r w:rsidRPr="000756B0">
        <w:rPr>
          <w:sz w:val="24"/>
          <w:szCs w:val="24"/>
        </w:rPr>
        <w:t>) электронной почты представителя(-ей) Заказчика/Организатора, указанному(-ым) в пункте 2 Информационной карты.</w:t>
      </w:r>
    </w:p>
    <w:p w14:paraId="6923EA70" w14:textId="77777777" w:rsidR="00E1257E" w:rsidRPr="000756B0" w:rsidRDefault="00E1257E" w:rsidP="005D4D74">
      <w:pPr>
        <w:numPr>
          <w:ilvl w:val="0"/>
          <w:numId w:val="16"/>
        </w:numPr>
        <w:tabs>
          <w:tab w:val="clear" w:pos="709"/>
        </w:tabs>
        <w:autoSpaceDE w:val="0"/>
        <w:autoSpaceDN w:val="0"/>
        <w:adjustRightInd w:val="0"/>
        <w:ind w:left="0" w:firstLine="709"/>
        <w:jc w:val="both"/>
        <w:rPr>
          <w:sz w:val="24"/>
          <w:szCs w:val="24"/>
        </w:rPr>
      </w:pPr>
      <w:r w:rsidRPr="000756B0">
        <w:rPr>
          <w:sz w:val="24"/>
          <w:szCs w:val="24"/>
        </w:rPr>
        <w:t>Обеспечение Заявки возвращается в течение 5 рабочих дней с момента получения письменного уведомления от участника:</w:t>
      </w:r>
    </w:p>
    <w:p w14:paraId="21E5C173"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1) после истечения срока действия обеспечения Заявки;</w:t>
      </w:r>
    </w:p>
    <w:p w14:paraId="063B2ECD"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277F0FAB"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5088D881"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4) после отказа участника от продления срока действия Заявки (с момента получения от участника уведомления);</w:t>
      </w:r>
    </w:p>
    <w:p w14:paraId="2CE6AE59" w14:textId="6497B00B" w:rsidR="00E1257E" w:rsidRPr="000756B0" w:rsidRDefault="00E1257E" w:rsidP="00E1257E">
      <w:pPr>
        <w:autoSpaceDE w:val="0"/>
        <w:ind w:firstLine="397"/>
        <w:jc w:val="both"/>
        <w:rPr>
          <w:rFonts w:eastAsia="Arial"/>
          <w:sz w:val="24"/>
          <w:szCs w:val="24"/>
        </w:rPr>
      </w:pPr>
      <w:r w:rsidRPr="000756B0">
        <w:rPr>
          <w:rFonts w:eastAsia="Arial"/>
          <w:sz w:val="24"/>
          <w:szCs w:val="24"/>
        </w:rPr>
        <w:t xml:space="preserve">5) претенденту, который не был допущен до участия в процедуре Размещения оферты (после опубликования протокола подведения итогов </w:t>
      </w:r>
      <w:r w:rsidR="0047744A" w:rsidRPr="000756B0">
        <w:rPr>
          <w:rFonts w:eastAsia="Arial"/>
          <w:sz w:val="24"/>
          <w:szCs w:val="24"/>
        </w:rPr>
        <w:t xml:space="preserve">Комиссии </w:t>
      </w:r>
      <w:r w:rsidRPr="000756B0">
        <w:rPr>
          <w:rFonts w:eastAsia="Arial"/>
          <w:sz w:val="24"/>
          <w:szCs w:val="24"/>
        </w:rPr>
        <w:t>в соответствии с пунктом 4 Информационной карты);</w:t>
      </w:r>
    </w:p>
    <w:p w14:paraId="28BB4BDF"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6) после получения Заявки на участие в процедуре Размещения оферты по окончании срока подачи Заявок - участнику, который подал эту Заявку;</w:t>
      </w:r>
    </w:p>
    <w:p w14:paraId="345A850D" w14:textId="09D2501A" w:rsidR="00E1257E" w:rsidRPr="000756B0" w:rsidRDefault="00E1257E" w:rsidP="00E1257E">
      <w:pPr>
        <w:autoSpaceDE w:val="0"/>
        <w:ind w:firstLine="397"/>
        <w:jc w:val="both"/>
        <w:rPr>
          <w:rFonts w:eastAsia="Arial"/>
          <w:sz w:val="24"/>
          <w:szCs w:val="24"/>
        </w:rPr>
      </w:pPr>
      <w:r w:rsidRPr="000756B0">
        <w:rPr>
          <w:rFonts w:eastAsia="Arial"/>
          <w:sz w:val="24"/>
          <w:szCs w:val="24"/>
        </w:rPr>
        <w:t xml:space="preserve">7) после принятия </w:t>
      </w:r>
      <w:r w:rsidR="00645D9E" w:rsidRPr="000756B0">
        <w:rPr>
          <w:rFonts w:eastAsia="Arial"/>
          <w:sz w:val="24"/>
          <w:szCs w:val="24"/>
        </w:rPr>
        <w:t>К</w:t>
      </w:r>
      <w:r w:rsidRPr="000756B0">
        <w:rPr>
          <w:rFonts w:eastAsia="Arial"/>
          <w:sz w:val="24"/>
          <w:szCs w:val="24"/>
        </w:rPr>
        <w:t xml:space="preserve">омиссией решения о заключении договора (опубликования протокола подведения итогов </w:t>
      </w:r>
      <w:r w:rsidR="00645D9E" w:rsidRPr="000756B0">
        <w:rPr>
          <w:rFonts w:eastAsia="Arial"/>
          <w:sz w:val="24"/>
          <w:szCs w:val="24"/>
        </w:rPr>
        <w:t>К</w:t>
      </w:r>
      <w:r w:rsidRPr="000756B0">
        <w:rPr>
          <w:rFonts w:eastAsia="Arial"/>
          <w:sz w:val="24"/>
          <w:szCs w:val="24"/>
        </w:rPr>
        <w:t>омиссии в соответствии с пунктом 4 Информационной карты) – участникам, которые не стали победителями Размещения оферты;</w:t>
      </w:r>
    </w:p>
    <w:p w14:paraId="0FAF11CD" w14:textId="77777777" w:rsidR="00E1257E" w:rsidRPr="000756B0" w:rsidRDefault="00E1257E" w:rsidP="00E1257E">
      <w:pPr>
        <w:autoSpaceDE w:val="0"/>
        <w:ind w:firstLine="397"/>
        <w:jc w:val="both"/>
        <w:rPr>
          <w:rFonts w:eastAsia="Arial"/>
          <w:sz w:val="24"/>
          <w:szCs w:val="24"/>
        </w:rPr>
      </w:pPr>
      <w:r w:rsidRPr="000756B0">
        <w:rPr>
          <w:rFonts w:eastAsia="Arial"/>
          <w:sz w:val="24"/>
          <w:szCs w:val="24"/>
        </w:rPr>
        <w:t>8) после заключения договора – участнику, с которым в соответствии с настоящей документацией о закупке заключается договор.</w:t>
      </w:r>
    </w:p>
    <w:p w14:paraId="27ED7E23" w14:textId="2CC3363E" w:rsidR="00E1257E" w:rsidRPr="000756B0" w:rsidRDefault="00E1257E" w:rsidP="005D4D74">
      <w:pPr>
        <w:numPr>
          <w:ilvl w:val="0"/>
          <w:numId w:val="16"/>
        </w:numPr>
        <w:tabs>
          <w:tab w:val="clear" w:pos="709"/>
        </w:tabs>
        <w:autoSpaceDE w:val="0"/>
        <w:autoSpaceDN w:val="0"/>
        <w:adjustRightInd w:val="0"/>
        <w:ind w:left="0" w:firstLine="709"/>
        <w:jc w:val="both"/>
        <w:rPr>
          <w:rFonts w:eastAsia="Arial"/>
          <w:sz w:val="24"/>
          <w:szCs w:val="24"/>
        </w:rPr>
      </w:pPr>
      <w:r w:rsidRPr="000756B0">
        <w:rPr>
          <w:sz w:val="24"/>
          <w:szCs w:val="24"/>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AB6F442"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Проведение многоэтапной закупки способом Размещения оферты</w:t>
      </w:r>
    </w:p>
    <w:p w14:paraId="27C54B90"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6F0A702"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943CD71"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lastRenderedPageBreak/>
        <w:t>Этапы по рассмотрению, оценки и сопоставлению Заявок на участие в многоэтапной процедуре Размещения оферты указываются в пункте 8 Информационной карты. Этапы подведения итогов процедуры Размещения оферты указываются в пункте 10 Информационной карты. Этапу присваивается соответствующий номер только при наличии Заявки(-</w:t>
      </w:r>
      <w:proofErr w:type="spellStart"/>
      <w:r w:rsidRPr="000756B0">
        <w:rPr>
          <w:sz w:val="24"/>
          <w:szCs w:val="24"/>
        </w:rPr>
        <w:t>ок</w:t>
      </w:r>
      <w:proofErr w:type="spellEnd"/>
      <w:r w:rsidRPr="000756B0">
        <w:rPr>
          <w:sz w:val="24"/>
          <w:szCs w:val="24"/>
        </w:rPr>
        <w:t>) от претендентов.</w:t>
      </w:r>
    </w:p>
    <w:p w14:paraId="692D6075"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ходе проведения многоэтапной процедуры Размещения оферты Заявка(-и) претендента(-</w:t>
      </w:r>
      <w:proofErr w:type="spellStart"/>
      <w:r w:rsidRPr="000756B0">
        <w:rPr>
          <w:sz w:val="24"/>
          <w:szCs w:val="24"/>
        </w:rPr>
        <w:t>ов</w:t>
      </w:r>
      <w:proofErr w:type="spellEnd"/>
      <w:r w:rsidRPr="000756B0">
        <w:rPr>
          <w:sz w:val="24"/>
          <w:szCs w:val="24"/>
        </w:rPr>
        <w:t>), поданная(-</w:t>
      </w:r>
      <w:proofErr w:type="spellStart"/>
      <w:r w:rsidRPr="000756B0">
        <w:rPr>
          <w:sz w:val="24"/>
          <w:szCs w:val="24"/>
        </w:rPr>
        <w:t>ые</w:t>
      </w:r>
      <w:proofErr w:type="spellEnd"/>
      <w:r w:rsidRPr="000756B0">
        <w:rPr>
          <w:sz w:val="24"/>
          <w:szCs w:val="24"/>
        </w:rPr>
        <w:t>) позднее времени рассмотрения соответствующего этапа, рассматривается(-</w:t>
      </w:r>
      <w:proofErr w:type="spellStart"/>
      <w:r w:rsidRPr="000756B0">
        <w:rPr>
          <w:sz w:val="24"/>
          <w:szCs w:val="24"/>
        </w:rPr>
        <w:t>ются</w:t>
      </w:r>
      <w:proofErr w:type="spellEnd"/>
      <w:r w:rsidRPr="000756B0">
        <w:rPr>
          <w:sz w:val="24"/>
          <w:szCs w:val="24"/>
        </w:rPr>
        <w:t>) на дату очередного этапа рассмотрения Заявок, указанную в пункте 8 Информационной карты с учетом подпункта 3.2.5 документации о закупке.</w:t>
      </w:r>
    </w:p>
    <w:p w14:paraId="0CDA64BD"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14:paraId="31576048"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14:paraId="001577C9"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52A11463" w14:textId="77777777" w:rsidR="00E1257E" w:rsidRPr="000756B0" w:rsidRDefault="00E1257E" w:rsidP="005D4D74">
      <w:pPr>
        <w:pStyle w:val="11"/>
        <w:numPr>
          <w:ilvl w:val="0"/>
          <w:numId w:val="21"/>
        </w:numPr>
        <w:suppressAutoHyphens/>
        <w:ind w:left="0" w:firstLine="709"/>
        <w:rPr>
          <w:sz w:val="24"/>
          <w:szCs w:val="24"/>
        </w:rPr>
      </w:pPr>
      <w:r w:rsidRPr="000756B0">
        <w:rPr>
          <w:sz w:val="24"/>
          <w:szCs w:val="24"/>
        </w:rPr>
        <w:t xml:space="preserve">При проведении многоэтапной процедуры Размещения оферты претенденты, </w:t>
      </w:r>
      <w:proofErr w:type="spellStart"/>
      <w:r w:rsidRPr="000756B0">
        <w:rPr>
          <w:sz w:val="24"/>
          <w:szCs w:val="24"/>
        </w:rPr>
        <w:t>недопущенные</w:t>
      </w:r>
      <w:proofErr w:type="spellEnd"/>
      <w:r w:rsidRPr="000756B0">
        <w:rPr>
          <w:sz w:val="24"/>
          <w:szCs w:val="24"/>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14:paraId="089806EA" w14:textId="2A4987D0" w:rsidR="00E1257E" w:rsidRPr="000756B0" w:rsidRDefault="00E1257E" w:rsidP="005D4D74">
      <w:pPr>
        <w:pStyle w:val="11"/>
        <w:numPr>
          <w:ilvl w:val="0"/>
          <w:numId w:val="21"/>
        </w:numPr>
        <w:suppressAutoHyphens/>
        <w:ind w:left="0" w:firstLine="709"/>
        <w:rPr>
          <w:sz w:val="24"/>
          <w:szCs w:val="24"/>
        </w:rPr>
      </w:pPr>
      <w:r w:rsidRPr="000756B0">
        <w:rPr>
          <w:sz w:val="24"/>
          <w:szCs w:val="24"/>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w:t>
      </w:r>
      <w:r w:rsidR="0047744A" w:rsidRPr="000756B0">
        <w:rPr>
          <w:sz w:val="24"/>
          <w:szCs w:val="24"/>
        </w:rPr>
        <w:t xml:space="preserve">Комиссией </w:t>
      </w:r>
      <w:r w:rsidRPr="000756B0">
        <w:rPr>
          <w:sz w:val="24"/>
          <w:szCs w:val="24"/>
        </w:rPr>
        <w:t>победителя по любому из этапов</w:t>
      </w:r>
    </w:p>
    <w:p w14:paraId="017B1A6F"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Вскрытие, рассмотрение, оценка и сопоставление Заявок и изучение квалификации претендентов Организатором</w:t>
      </w:r>
    </w:p>
    <w:p w14:paraId="6AB1C7DF"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По окончании срока подачи Заявок, представленные претендентами конверты с Заявками вскрываются Организатором в срок, указанный в пункте 7 Информационной карты. Организатор может проводить аудио- и/или видеозапись процедуры вскрытия конвертов с Заявками.</w:t>
      </w:r>
    </w:p>
    <w:p w14:paraId="414DB504" w14:textId="77777777" w:rsidR="00E1257E" w:rsidRPr="000756B0" w:rsidRDefault="00E1257E" w:rsidP="005D4D74">
      <w:pPr>
        <w:pStyle w:val="a9"/>
        <w:numPr>
          <w:ilvl w:val="0"/>
          <w:numId w:val="9"/>
        </w:numPr>
        <w:suppressAutoHyphens/>
        <w:ind w:left="0" w:firstLine="709"/>
        <w:rPr>
          <w:sz w:val="24"/>
        </w:rPr>
      </w:pPr>
      <w:r w:rsidRPr="000756B0">
        <w:rPr>
          <w:sz w:val="24"/>
        </w:rPr>
        <w:t>При вскрытии конвертов с Заявками объявляются:</w:t>
      </w:r>
    </w:p>
    <w:p w14:paraId="5D263B2F" w14:textId="77777777" w:rsidR="00E1257E" w:rsidRPr="000756B0" w:rsidRDefault="00E1257E" w:rsidP="00E1257E">
      <w:pPr>
        <w:pStyle w:val="af8"/>
        <w:ind w:left="0"/>
        <w:jc w:val="both"/>
        <w:rPr>
          <w:sz w:val="24"/>
          <w:szCs w:val="24"/>
        </w:rPr>
      </w:pPr>
      <w:r w:rsidRPr="000756B0">
        <w:rPr>
          <w:sz w:val="24"/>
          <w:szCs w:val="24"/>
        </w:rPr>
        <w:t>- наименование претендента;</w:t>
      </w:r>
    </w:p>
    <w:p w14:paraId="1EB96706" w14:textId="77777777" w:rsidR="00E1257E" w:rsidRPr="000756B0" w:rsidRDefault="00E1257E" w:rsidP="00E1257E">
      <w:pPr>
        <w:pStyle w:val="af8"/>
        <w:ind w:left="0"/>
        <w:jc w:val="both"/>
        <w:rPr>
          <w:sz w:val="24"/>
          <w:szCs w:val="24"/>
        </w:rPr>
      </w:pPr>
      <w:r w:rsidRPr="000756B0">
        <w:rPr>
          <w:sz w:val="24"/>
          <w:szCs w:val="24"/>
        </w:rPr>
        <w:t>- сведения о наличии документов, перечень которых указан в настоящей документации о закупке;</w:t>
      </w:r>
    </w:p>
    <w:p w14:paraId="49B208B4" w14:textId="77777777" w:rsidR="00E1257E" w:rsidRPr="000756B0" w:rsidRDefault="00E1257E" w:rsidP="00E1257E">
      <w:pPr>
        <w:pStyle w:val="a9"/>
        <w:ind w:left="709" w:firstLine="0"/>
        <w:rPr>
          <w:sz w:val="24"/>
        </w:rPr>
      </w:pPr>
      <w:r w:rsidRPr="000756B0">
        <w:rPr>
          <w:sz w:val="24"/>
        </w:rPr>
        <w:t>- иная информация.</w:t>
      </w:r>
    </w:p>
    <w:p w14:paraId="4E04ABB8"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14:paraId="243C92E1" w14:textId="7A5C29CC"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sidR="00645D9E" w:rsidRPr="000756B0">
        <w:rPr>
          <w:sz w:val="24"/>
          <w:szCs w:val="24"/>
        </w:rPr>
        <w:t>К</w:t>
      </w:r>
      <w:r w:rsidRPr="000756B0">
        <w:rPr>
          <w:sz w:val="24"/>
          <w:szCs w:val="24"/>
        </w:rPr>
        <w:t>омиссией решения об итогах Размещения оферты и определении победителя(-ей).</w:t>
      </w:r>
    </w:p>
    <w:p w14:paraId="42DB7DD5"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w:t>
      </w:r>
      <w:r w:rsidRPr="000756B0">
        <w:rPr>
          <w:sz w:val="24"/>
          <w:szCs w:val="24"/>
        </w:rPr>
        <w:lastRenderedPageBreak/>
        <w:t>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797721C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A57C17B"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43A684FE"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Указание претендентом недостоверных сведений в Заявке может служить основанием для отклонения такой Заявки.</w:t>
      </w:r>
    </w:p>
    <w:p w14:paraId="6648E108"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14EDEB2B"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 Претендент также может быть не допущен к участию в процедуре Размещения оферты в случае:</w:t>
      </w:r>
    </w:p>
    <w:p w14:paraId="06637C62" w14:textId="77777777" w:rsidR="00E1257E" w:rsidRPr="000756B0" w:rsidRDefault="00E1257E" w:rsidP="00E1257E">
      <w:pPr>
        <w:jc w:val="both"/>
        <w:rPr>
          <w:sz w:val="24"/>
          <w:szCs w:val="24"/>
        </w:rPr>
      </w:pPr>
      <w:r w:rsidRPr="000756B0">
        <w:rPr>
          <w:sz w:val="24"/>
          <w:szCs w:val="24"/>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14:paraId="31A77213" w14:textId="77777777" w:rsidR="00E1257E" w:rsidRPr="000756B0" w:rsidRDefault="00E1257E" w:rsidP="00E1257E">
      <w:pPr>
        <w:pStyle w:val="a9"/>
        <w:rPr>
          <w:sz w:val="24"/>
        </w:rPr>
      </w:pPr>
      <w:r w:rsidRPr="000756B0">
        <w:rPr>
          <w:sz w:val="24"/>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FD01EC3" w14:textId="77777777" w:rsidR="00E1257E" w:rsidRPr="000756B0" w:rsidRDefault="00E1257E" w:rsidP="00E1257E">
      <w:pPr>
        <w:pStyle w:val="a9"/>
        <w:rPr>
          <w:sz w:val="24"/>
        </w:rPr>
      </w:pPr>
      <w:r w:rsidRPr="000756B0">
        <w:rPr>
          <w:sz w:val="24"/>
        </w:rPr>
        <w:t>3) несоответствия Заявки требованиям настоящей документации о закупке, в том числе если:</w:t>
      </w:r>
    </w:p>
    <w:p w14:paraId="6E391333" w14:textId="77777777" w:rsidR="00E1257E" w:rsidRPr="000756B0" w:rsidRDefault="00E1257E" w:rsidP="00E1257E">
      <w:pPr>
        <w:pStyle w:val="a9"/>
        <w:rPr>
          <w:sz w:val="24"/>
        </w:rPr>
      </w:pPr>
      <w:r w:rsidRPr="000756B0">
        <w:rPr>
          <w:sz w:val="24"/>
        </w:rPr>
        <w:t>- Заявка не соответствует форме, установленной настоящей документацией о закупке;</w:t>
      </w:r>
    </w:p>
    <w:p w14:paraId="1EA28F2E" w14:textId="77777777" w:rsidR="00E1257E" w:rsidRPr="000756B0" w:rsidRDefault="00E1257E" w:rsidP="00E1257E">
      <w:pPr>
        <w:pStyle w:val="a9"/>
        <w:rPr>
          <w:sz w:val="24"/>
        </w:rPr>
      </w:pPr>
      <w:r w:rsidRPr="000756B0">
        <w:rPr>
          <w:sz w:val="24"/>
        </w:rPr>
        <w:t>- Заявка не соответствует положениям Технического задания;</w:t>
      </w:r>
    </w:p>
    <w:p w14:paraId="5D5B90BB" w14:textId="77777777" w:rsidR="00E1257E" w:rsidRPr="000756B0" w:rsidRDefault="00E1257E" w:rsidP="00E1257E">
      <w:pPr>
        <w:pStyle w:val="a9"/>
        <w:rPr>
          <w:sz w:val="24"/>
        </w:rPr>
      </w:pPr>
      <w:r w:rsidRPr="000756B0">
        <w:rPr>
          <w:sz w:val="24"/>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1CCC388B" w14:textId="77777777" w:rsidR="00E1257E" w:rsidRPr="000756B0" w:rsidRDefault="00E1257E" w:rsidP="00E1257E">
      <w:pPr>
        <w:pStyle w:val="a9"/>
        <w:rPr>
          <w:sz w:val="24"/>
        </w:rPr>
      </w:pPr>
      <w:r w:rsidRPr="000756B0">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1A1E178" w14:textId="77777777" w:rsidR="00E1257E" w:rsidRPr="000756B0" w:rsidRDefault="00E1257E" w:rsidP="00E1257E">
      <w:pPr>
        <w:pStyle w:val="a9"/>
        <w:rPr>
          <w:sz w:val="24"/>
        </w:rPr>
      </w:pPr>
      <w:r w:rsidRPr="000756B0">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A53A28C" w14:textId="77777777" w:rsidR="00E1257E" w:rsidRPr="000756B0" w:rsidRDefault="00E1257E" w:rsidP="00E1257E">
      <w:pPr>
        <w:pStyle w:val="a9"/>
        <w:rPr>
          <w:sz w:val="24"/>
        </w:rPr>
      </w:pPr>
      <w:r w:rsidRPr="000756B0">
        <w:rPr>
          <w:sz w:val="24"/>
        </w:rPr>
        <w:t>5) отказа претендента от продления срока действия Заявки (если такой запрос претендентам направлялся);</w:t>
      </w:r>
    </w:p>
    <w:p w14:paraId="158F8232" w14:textId="77777777" w:rsidR="00E1257E" w:rsidRPr="000756B0" w:rsidRDefault="00E1257E" w:rsidP="00E1257E">
      <w:pPr>
        <w:pStyle w:val="a9"/>
        <w:rPr>
          <w:sz w:val="24"/>
        </w:rPr>
      </w:pPr>
      <w:r w:rsidRPr="000756B0">
        <w:rPr>
          <w:sz w:val="24"/>
        </w:rPr>
        <w:t>6) невнесения обеспечения Заявки (если документацией о закупке установлено требование о его внесении);</w:t>
      </w:r>
    </w:p>
    <w:p w14:paraId="3D826785" w14:textId="77777777" w:rsidR="00E1257E" w:rsidRPr="000756B0" w:rsidRDefault="00E1257E" w:rsidP="00E1257E">
      <w:pPr>
        <w:pStyle w:val="a9"/>
        <w:rPr>
          <w:sz w:val="24"/>
        </w:rPr>
      </w:pPr>
      <w:r w:rsidRPr="000756B0">
        <w:rPr>
          <w:sz w:val="24"/>
        </w:rPr>
        <w:t>7) в иных случаях, установленных Положением о закупках и настоящей документацией о закупке, в том числе пунктом 17 Информационной карты.</w:t>
      </w:r>
    </w:p>
    <w:p w14:paraId="4ECA2B5D"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lastRenderedPageBreak/>
        <w:t xml:space="preserve">Все условия Заявки претендента понимаются Заказчиком буквально, в случае </w:t>
      </w:r>
      <w:proofErr w:type="gramStart"/>
      <w:r w:rsidRPr="000756B0">
        <w:rPr>
          <w:sz w:val="24"/>
          <w:szCs w:val="24"/>
        </w:rPr>
        <w:t>расхождений сумм предложения претендента</w:t>
      </w:r>
      <w:proofErr w:type="gramEnd"/>
      <w:r w:rsidRPr="000756B0">
        <w:rPr>
          <w:sz w:val="24"/>
          <w:szCs w:val="24"/>
        </w:rPr>
        <w:t xml:space="preserve">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14:paraId="3CEE64A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0983AA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Претенденты и их представители не вправе участвовать в рассмотрении Заявок и изучении квалификации претендентов.</w:t>
      </w:r>
    </w:p>
    <w:p w14:paraId="0B0EE64C"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В случае если на участие в Размещении оферты не подана ни одна Заявка процедура Размещение оферты признается несостоявшейся.</w:t>
      </w:r>
    </w:p>
    <w:p w14:paraId="55A5ABFA"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14:paraId="4FC382C4" w14:textId="61EC0D0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w:t>
      </w:r>
      <w:r w:rsidR="0047744A" w:rsidRPr="000756B0">
        <w:rPr>
          <w:sz w:val="24"/>
          <w:szCs w:val="24"/>
        </w:rPr>
        <w:t xml:space="preserve">Комиссия </w:t>
      </w:r>
      <w:r w:rsidRPr="000756B0">
        <w:rPr>
          <w:sz w:val="24"/>
          <w:szCs w:val="24"/>
        </w:rPr>
        <w:t>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1A7C7717" w14:textId="77777777" w:rsidR="00E1257E" w:rsidRPr="000756B0" w:rsidRDefault="00E1257E" w:rsidP="005D4D74">
      <w:pPr>
        <w:numPr>
          <w:ilvl w:val="0"/>
          <w:numId w:val="9"/>
        </w:numPr>
        <w:tabs>
          <w:tab w:val="clear" w:pos="709"/>
        </w:tabs>
        <w:suppressAutoHyphens/>
        <w:ind w:left="0" w:firstLine="709"/>
        <w:jc w:val="both"/>
        <w:rPr>
          <w:sz w:val="24"/>
          <w:szCs w:val="24"/>
        </w:rPr>
      </w:pPr>
      <w:r w:rsidRPr="000756B0">
        <w:rPr>
          <w:sz w:val="24"/>
          <w:szCs w:val="24"/>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189559B"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Порядок рассмотрения, оценки и сопоставления Заявок участников Организатором</w:t>
      </w:r>
    </w:p>
    <w:p w14:paraId="1CA5FDC4"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Рассмотрение, оценка и сопоставление Заявок состоится в срок, указанный в пункте 8 Информационной карты.</w:t>
      </w:r>
    </w:p>
    <w:p w14:paraId="2705159B" w14:textId="3FEF430C"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w:t>
      </w:r>
      <w:r w:rsidR="00F8185D" w:rsidRPr="000756B0">
        <w:rPr>
          <w:sz w:val="24"/>
          <w:szCs w:val="24"/>
        </w:rPr>
        <w:t>8</w:t>
      </w:r>
      <w:r w:rsidRPr="000756B0">
        <w:rPr>
          <w:sz w:val="24"/>
          <w:szCs w:val="24"/>
        </w:rPr>
        <w:t xml:space="preserve">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14:paraId="091AA724" w14:textId="0A211D02"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 xml:space="preserve">Рассмотрение, оценка и сопоставление Заявок осуществляется на основании </w:t>
      </w:r>
      <w:proofErr w:type="gramStart"/>
      <w:r w:rsidRPr="000756B0">
        <w:rPr>
          <w:sz w:val="24"/>
          <w:szCs w:val="24"/>
        </w:rPr>
        <w:t>документов</w:t>
      </w:r>
      <w:proofErr w:type="gramEnd"/>
      <w:r w:rsidRPr="000756B0">
        <w:rPr>
          <w:sz w:val="24"/>
          <w:szCs w:val="24"/>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5E8ABCA9"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 xml:space="preserve">Рассмотрение, оценка и сопоставление Заявок осуществляется путем присвоения количества баллов, соответствующего условиям, изложенным в Заявке. </w:t>
      </w:r>
      <w:r w:rsidRPr="000756B0">
        <w:rPr>
          <w:sz w:val="24"/>
          <w:szCs w:val="24"/>
        </w:rPr>
        <w:lastRenderedPageBreak/>
        <w:t>Устанавливается балльный рейтинг, а по количеству полученных баллов присваивается порядковый номер.</w:t>
      </w:r>
    </w:p>
    <w:p w14:paraId="0B747C29"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Заявке, содержащей наилучшие условия, присваивается наибольшее количество баллов.</w:t>
      </w:r>
    </w:p>
    <w:p w14:paraId="0ECBDF6E"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E472AB8"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Участник(-и), допущенный(-</w:t>
      </w:r>
      <w:proofErr w:type="spellStart"/>
      <w:r w:rsidRPr="000756B0">
        <w:rPr>
          <w:sz w:val="24"/>
          <w:szCs w:val="24"/>
        </w:rPr>
        <w:t>ые</w:t>
      </w:r>
      <w:proofErr w:type="spellEnd"/>
      <w:r w:rsidRPr="000756B0">
        <w:rPr>
          <w:sz w:val="24"/>
          <w:szCs w:val="24"/>
        </w:rPr>
        <w:t>) к участию в процедуре Размещения оферты, считается(-</w:t>
      </w:r>
      <w:proofErr w:type="spellStart"/>
      <w:r w:rsidRPr="000756B0">
        <w:rPr>
          <w:sz w:val="24"/>
          <w:szCs w:val="24"/>
        </w:rPr>
        <w:t>ются</w:t>
      </w:r>
      <w:proofErr w:type="spellEnd"/>
      <w:r w:rsidRPr="000756B0">
        <w:rPr>
          <w:sz w:val="24"/>
          <w:szCs w:val="24"/>
        </w:rPr>
        <w:t>) победителем(-</w:t>
      </w:r>
      <w:proofErr w:type="spellStart"/>
      <w:r w:rsidRPr="000756B0">
        <w:rPr>
          <w:sz w:val="24"/>
          <w:szCs w:val="24"/>
        </w:rPr>
        <w:t>ями</w:t>
      </w:r>
      <w:proofErr w:type="spellEnd"/>
      <w:r w:rsidRPr="000756B0">
        <w:rPr>
          <w:sz w:val="24"/>
          <w:szCs w:val="24"/>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14:paraId="4B3EB1AE" w14:textId="77777777"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Участники или их представители не могут участвовать в рассмотрении, оценке и сопоставлении Заявок.</w:t>
      </w:r>
    </w:p>
    <w:p w14:paraId="3F333C13" w14:textId="37BCB6E9" w:rsidR="00E1257E" w:rsidRPr="000756B0" w:rsidRDefault="00E1257E" w:rsidP="005D4D74">
      <w:pPr>
        <w:numPr>
          <w:ilvl w:val="0"/>
          <w:numId w:val="10"/>
        </w:numPr>
        <w:tabs>
          <w:tab w:val="clear" w:pos="709"/>
        </w:tabs>
        <w:suppressAutoHyphens/>
        <w:ind w:left="0" w:firstLine="709"/>
        <w:jc w:val="both"/>
        <w:rPr>
          <w:sz w:val="24"/>
          <w:szCs w:val="24"/>
        </w:rPr>
      </w:pPr>
      <w:r w:rsidRPr="000756B0">
        <w:rPr>
          <w:sz w:val="24"/>
          <w:szCs w:val="24"/>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опубликованной на сайте </w:t>
      </w:r>
      <w:hyperlink r:id="rId19" w:history="1">
        <w:r w:rsidR="00E15959" w:rsidRPr="000756B0">
          <w:rPr>
            <w:rStyle w:val="a8"/>
            <w:color w:val="auto"/>
            <w:sz w:val="24"/>
            <w:szCs w:val="24"/>
          </w:rPr>
          <w:t>www.rtk-service.ru</w:t>
        </w:r>
      </w:hyperlink>
      <w:r w:rsidR="00967501" w:rsidRPr="000756B0">
        <w:rPr>
          <w:sz w:val="24"/>
          <w:szCs w:val="24"/>
        </w:rPr>
        <w:t xml:space="preserve">, </w:t>
      </w:r>
      <w:r w:rsidRPr="000756B0">
        <w:rPr>
          <w:sz w:val="24"/>
          <w:szCs w:val="24"/>
        </w:rPr>
        <w:t xml:space="preserve">Организатор составляет протокол рассмотрения, оценки и сопоставления Заявок, в котором должна содержаться следующая, подлежащая утверждению </w:t>
      </w:r>
      <w:r w:rsidR="00E15959" w:rsidRPr="000756B0">
        <w:rPr>
          <w:sz w:val="24"/>
          <w:szCs w:val="24"/>
        </w:rPr>
        <w:t>К</w:t>
      </w:r>
      <w:r w:rsidRPr="000756B0">
        <w:rPr>
          <w:sz w:val="24"/>
          <w:szCs w:val="24"/>
        </w:rPr>
        <w:t>омиссией, информация:</w:t>
      </w:r>
    </w:p>
    <w:p w14:paraId="2B9472E7" w14:textId="77777777" w:rsidR="00E1257E" w:rsidRPr="000756B0" w:rsidRDefault="00E1257E" w:rsidP="005D4D74">
      <w:pPr>
        <w:pStyle w:val="Default"/>
        <w:numPr>
          <w:ilvl w:val="0"/>
          <w:numId w:val="17"/>
        </w:numPr>
        <w:ind w:left="0" w:firstLine="720"/>
        <w:jc w:val="both"/>
        <w:rPr>
          <w:color w:val="auto"/>
        </w:rPr>
      </w:pPr>
      <w:r w:rsidRPr="000756B0">
        <w:rPr>
          <w:color w:val="auto"/>
        </w:rPr>
        <w:t>дата подписания протокола;</w:t>
      </w:r>
    </w:p>
    <w:p w14:paraId="7908E520" w14:textId="77777777" w:rsidR="00E1257E" w:rsidRPr="000756B0" w:rsidRDefault="00E1257E" w:rsidP="005D4D74">
      <w:pPr>
        <w:pStyle w:val="Default"/>
        <w:numPr>
          <w:ilvl w:val="0"/>
          <w:numId w:val="17"/>
        </w:numPr>
        <w:ind w:left="0" w:firstLine="720"/>
        <w:jc w:val="both"/>
        <w:rPr>
          <w:color w:val="auto"/>
        </w:rPr>
      </w:pPr>
      <w:r w:rsidRPr="000756B0">
        <w:rPr>
          <w:color w:val="auto"/>
        </w:rPr>
        <w:t>количество поданных на участие в закупке Заявок, а также дата и время регистрации каждой Заявки;</w:t>
      </w:r>
    </w:p>
    <w:p w14:paraId="654AFB54" w14:textId="77777777" w:rsidR="00E1257E" w:rsidRPr="000756B0" w:rsidRDefault="00E1257E" w:rsidP="005D4D74">
      <w:pPr>
        <w:pStyle w:val="Default"/>
        <w:numPr>
          <w:ilvl w:val="0"/>
          <w:numId w:val="17"/>
        </w:numPr>
        <w:ind w:left="0" w:firstLine="720"/>
        <w:jc w:val="both"/>
        <w:rPr>
          <w:color w:val="auto"/>
        </w:rPr>
      </w:pPr>
      <w:r w:rsidRPr="000756B0">
        <w:rPr>
          <w:color w:val="auto"/>
        </w:rPr>
        <w:t>результаты рассмотрения Заявок на участие в Размещении оферты с указанием количества Заявок на участие в закупке, которые отклонены,</w:t>
      </w:r>
      <w:r w:rsidRPr="000756B0">
        <w:rPr>
          <w:rFonts w:eastAsia="Times New Roman"/>
          <w:snapToGrid w:val="0"/>
          <w:color w:val="auto"/>
          <w:lang w:eastAsia="ru-RU"/>
        </w:rPr>
        <w:t xml:space="preserve"> </w:t>
      </w:r>
      <w:r w:rsidRPr="000756B0">
        <w:rPr>
          <w:color w:val="auto"/>
        </w:rPr>
        <w:t>оснований отклонения каждой такой Заявки и положений документации о закупке, которым не соответствует такая Заявка;</w:t>
      </w:r>
    </w:p>
    <w:p w14:paraId="0898A55A" w14:textId="77777777" w:rsidR="00E1257E" w:rsidRPr="000756B0" w:rsidRDefault="00E1257E" w:rsidP="005D4D74">
      <w:pPr>
        <w:pStyle w:val="Default"/>
        <w:numPr>
          <w:ilvl w:val="0"/>
          <w:numId w:val="17"/>
        </w:numPr>
        <w:ind w:left="0" w:firstLine="720"/>
        <w:jc w:val="both"/>
        <w:rPr>
          <w:color w:val="auto"/>
        </w:rPr>
      </w:pPr>
      <w:r w:rsidRPr="000756B0">
        <w:rPr>
          <w:color w:val="auto"/>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30C2D62" w14:textId="77777777" w:rsidR="00E1257E" w:rsidRPr="000756B0" w:rsidRDefault="00E1257E" w:rsidP="005D4D74">
      <w:pPr>
        <w:pStyle w:val="Default"/>
        <w:numPr>
          <w:ilvl w:val="0"/>
          <w:numId w:val="17"/>
        </w:numPr>
        <w:ind w:left="0" w:firstLine="720"/>
        <w:jc w:val="both"/>
        <w:rPr>
          <w:color w:val="auto"/>
        </w:rPr>
      </w:pPr>
      <w:r w:rsidRPr="000756B0">
        <w:rPr>
          <w:color w:val="auto"/>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535F193" w14:textId="77777777" w:rsidR="00E1257E" w:rsidRPr="000756B0" w:rsidRDefault="00E1257E" w:rsidP="005D4D74">
      <w:pPr>
        <w:pStyle w:val="Default"/>
        <w:numPr>
          <w:ilvl w:val="0"/>
          <w:numId w:val="17"/>
        </w:numPr>
        <w:ind w:left="0" w:firstLine="720"/>
        <w:jc w:val="both"/>
        <w:rPr>
          <w:color w:val="auto"/>
        </w:rPr>
      </w:pPr>
      <w:r w:rsidRPr="000756B0">
        <w:rPr>
          <w:color w:val="auto"/>
        </w:rPr>
        <w:t>иная информация при необходимости.</w:t>
      </w:r>
    </w:p>
    <w:p w14:paraId="61818099" w14:textId="77777777" w:rsidR="00E1257E" w:rsidRPr="000756B0" w:rsidRDefault="00E1257E" w:rsidP="005D4D74">
      <w:pPr>
        <w:pStyle w:val="Default"/>
        <w:numPr>
          <w:ilvl w:val="0"/>
          <w:numId w:val="10"/>
        </w:numPr>
        <w:ind w:left="0" w:firstLine="709"/>
        <w:jc w:val="both"/>
        <w:rPr>
          <w:color w:val="auto"/>
        </w:rPr>
      </w:pPr>
      <w:r w:rsidRPr="000756B0">
        <w:rPr>
          <w:color w:val="auto"/>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727D38C3"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Подведение итогов Размещения оферты</w:t>
      </w:r>
    </w:p>
    <w:p w14:paraId="48F7947D" w14:textId="0A71A8FC"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w:t>
      </w:r>
      <w:r w:rsidR="00F94237" w:rsidRPr="000756B0">
        <w:rPr>
          <w:sz w:val="24"/>
          <w:szCs w:val="24"/>
        </w:rPr>
        <w:t>Комиссией</w:t>
      </w:r>
      <w:r w:rsidRPr="000756B0">
        <w:rPr>
          <w:sz w:val="24"/>
          <w:szCs w:val="24"/>
        </w:rPr>
        <w:t xml:space="preserve"> для принятия решения об итогах Размещения оферты.</w:t>
      </w:r>
    </w:p>
    <w:p w14:paraId="5D085ECB" w14:textId="2405D97E"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Подведение итогов Размещения оферты проводится </w:t>
      </w:r>
      <w:r w:rsidR="00F94237" w:rsidRPr="000756B0">
        <w:rPr>
          <w:sz w:val="24"/>
          <w:szCs w:val="24"/>
        </w:rPr>
        <w:t>К</w:t>
      </w:r>
      <w:r w:rsidRPr="000756B0">
        <w:rPr>
          <w:sz w:val="24"/>
          <w:szCs w:val="24"/>
        </w:rPr>
        <w:t>омиссией в срок, указанный в пункте 10 Информационной карты.</w:t>
      </w:r>
    </w:p>
    <w:p w14:paraId="42617C08" w14:textId="6E6EFC83" w:rsidR="00E1257E" w:rsidRPr="000756B0" w:rsidRDefault="00F94237" w:rsidP="005D4D74">
      <w:pPr>
        <w:numPr>
          <w:ilvl w:val="0"/>
          <w:numId w:val="11"/>
        </w:numPr>
        <w:tabs>
          <w:tab w:val="clear" w:pos="709"/>
        </w:tabs>
        <w:suppressAutoHyphens/>
        <w:ind w:left="0" w:firstLine="709"/>
        <w:jc w:val="both"/>
        <w:rPr>
          <w:sz w:val="24"/>
          <w:szCs w:val="24"/>
        </w:rPr>
      </w:pPr>
      <w:r w:rsidRPr="000756B0">
        <w:rPr>
          <w:sz w:val="24"/>
          <w:szCs w:val="24"/>
        </w:rPr>
        <w:t>К</w:t>
      </w:r>
      <w:r w:rsidR="00E1257E" w:rsidRPr="000756B0">
        <w:rPr>
          <w:sz w:val="24"/>
          <w:szCs w:val="24"/>
        </w:rPr>
        <w:t>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14:paraId="30E028DB" w14:textId="4190F415"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Решение </w:t>
      </w:r>
      <w:r w:rsidR="00F94237" w:rsidRPr="000756B0">
        <w:rPr>
          <w:sz w:val="24"/>
          <w:szCs w:val="24"/>
        </w:rPr>
        <w:t>К</w:t>
      </w:r>
      <w:r w:rsidRPr="000756B0">
        <w:rPr>
          <w:sz w:val="24"/>
          <w:szCs w:val="24"/>
        </w:rPr>
        <w:t xml:space="preserve">омиссии фиксируется в итоговом протоколе заседания, в котором указывается информация об итогах Размещения оферты. Протокол, составленный по итогам </w:t>
      </w:r>
      <w:r w:rsidRPr="000756B0">
        <w:rPr>
          <w:sz w:val="24"/>
          <w:szCs w:val="24"/>
        </w:rPr>
        <w:lastRenderedPageBreak/>
        <w:t>Размещения оферты, должен содержать сведения, указанные в подпункте 3.8.9 настоящей документации о закупке.</w:t>
      </w:r>
    </w:p>
    <w:p w14:paraId="228C2D41" w14:textId="3F48365A"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Протокол заседания </w:t>
      </w:r>
      <w:r w:rsidR="00E15959" w:rsidRPr="000756B0">
        <w:rPr>
          <w:sz w:val="24"/>
          <w:szCs w:val="24"/>
        </w:rPr>
        <w:t>К</w:t>
      </w:r>
      <w:r w:rsidRPr="000756B0">
        <w:rPr>
          <w:sz w:val="24"/>
          <w:szCs w:val="24"/>
        </w:rPr>
        <w:t xml:space="preserve">омиссии подлежит опубликованию в соответствии с пунктом 4 Информационной карты не позднее 3 (трех) дней с даты его подписания </w:t>
      </w:r>
      <w:r w:rsidR="00F94237" w:rsidRPr="000756B0">
        <w:rPr>
          <w:sz w:val="24"/>
          <w:szCs w:val="24"/>
        </w:rPr>
        <w:t>К</w:t>
      </w:r>
      <w:r w:rsidRPr="000756B0">
        <w:rPr>
          <w:sz w:val="24"/>
          <w:szCs w:val="24"/>
        </w:rPr>
        <w:t>омисси</w:t>
      </w:r>
      <w:r w:rsidR="00F94237" w:rsidRPr="000756B0">
        <w:rPr>
          <w:sz w:val="24"/>
          <w:szCs w:val="24"/>
        </w:rPr>
        <w:t>ей</w:t>
      </w:r>
      <w:r w:rsidRPr="000756B0">
        <w:rPr>
          <w:sz w:val="24"/>
          <w:szCs w:val="24"/>
        </w:rPr>
        <w:t>.</w:t>
      </w:r>
    </w:p>
    <w:p w14:paraId="76B0EC54" w14:textId="7B097ABC" w:rsidR="00E1257E" w:rsidRPr="000756B0" w:rsidRDefault="00F94237" w:rsidP="005D4D74">
      <w:pPr>
        <w:numPr>
          <w:ilvl w:val="0"/>
          <w:numId w:val="11"/>
        </w:numPr>
        <w:tabs>
          <w:tab w:val="clear" w:pos="709"/>
        </w:tabs>
        <w:suppressAutoHyphens/>
        <w:ind w:left="0" w:firstLine="709"/>
        <w:jc w:val="both"/>
        <w:rPr>
          <w:sz w:val="24"/>
          <w:szCs w:val="24"/>
        </w:rPr>
      </w:pPr>
      <w:r w:rsidRPr="000756B0">
        <w:rPr>
          <w:sz w:val="24"/>
          <w:szCs w:val="24"/>
        </w:rPr>
        <w:t>К</w:t>
      </w:r>
      <w:r w:rsidR="00E1257E" w:rsidRPr="000756B0">
        <w:rPr>
          <w:sz w:val="24"/>
          <w:szCs w:val="24"/>
        </w:rPr>
        <w:t>омиссией может быть принято решение об определении двух и более победителей Размещения оферты</w:t>
      </w:r>
      <w:r w:rsidRPr="000756B0">
        <w:rPr>
          <w:sz w:val="24"/>
          <w:szCs w:val="24"/>
        </w:rPr>
        <w:t>.</w:t>
      </w:r>
    </w:p>
    <w:p w14:paraId="7C674AEC" w14:textId="778610AE"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w:t>
      </w:r>
      <w:r w:rsidR="00F94237" w:rsidRPr="000756B0">
        <w:rPr>
          <w:sz w:val="24"/>
          <w:szCs w:val="24"/>
        </w:rPr>
        <w:t>Комиссии</w:t>
      </w:r>
      <w:r w:rsidRPr="000756B0">
        <w:rPr>
          <w:sz w:val="24"/>
          <w:szCs w:val="24"/>
        </w:rPr>
        <w:t xml:space="preserve"> пропорционально либо по иному принципу, если это вытекает из существа и/или места, способа поставки товаров, выполнения работ, оказания услуг.</w:t>
      </w:r>
    </w:p>
    <w:p w14:paraId="21B23C0B" w14:textId="5DC1DBAA" w:rsidR="00E1257E" w:rsidRPr="000756B0" w:rsidRDefault="0047744A" w:rsidP="005D4D74">
      <w:pPr>
        <w:numPr>
          <w:ilvl w:val="0"/>
          <w:numId w:val="11"/>
        </w:numPr>
        <w:tabs>
          <w:tab w:val="clear" w:pos="709"/>
        </w:tabs>
        <w:suppressAutoHyphens/>
        <w:ind w:left="0" w:firstLine="709"/>
        <w:jc w:val="both"/>
        <w:rPr>
          <w:sz w:val="24"/>
          <w:szCs w:val="24"/>
        </w:rPr>
      </w:pPr>
      <w:r w:rsidRPr="000756B0">
        <w:rPr>
          <w:sz w:val="24"/>
          <w:szCs w:val="24"/>
        </w:rPr>
        <w:t>К</w:t>
      </w:r>
      <w:r w:rsidR="00E1257E" w:rsidRPr="000756B0">
        <w:rPr>
          <w:sz w:val="24"/>
          <w:szCs w:val="24"/>
        </w:rPr>
        <w:t>омиссией может быть принято решение о проведении переговоров в соответствии с пункт</w:t>
      </w:r>
      <w:r w:rsidR="00F94237" w:rsidRPr="000756B0">
        <w:rPr>
          <w:sz w:val="24"/>
          <w:szCs w:val="24"/>
        </w:rPr>
        <w:t>о</w:t>
      </w:r>
      <w:r w:rsidR="00E1257E" w:rsidRPr="000756B0">
        <w:rPr>
          <w:sz w:val="24"/>
          <w:szCs w:val="24"/>
        </w:rPr>
        <w:t xml:space="preserve">м </w:t>
      </w:r>
      <w:r w:rsidR="00F94237" w:rsidRPr="000756B0">
        <w:rPr>
          <w:sz w:val="24"/>
          <w:szCs w:val="24"/>
        </w:rPr>
        <w:t>17.3.</w:t>
      </w:r>
      <w:r w:rsidR="00E1257E" w:rsidRPr="000756B0">
        <w:rPr>
          <w:sz w:val="24"/>
          <w:szCs w:val="24"/>
        </w:rPr>
        <w:t xml:space="preserve"> Положения о закупках.</w:t>
      </w:r>
    </w:p>
    <w:p w14:paraId="4DB632A9" w14:textId="77777777" w:rsidR="00E1257E" w:rsidRPr="000756B0" w:rsidRDefault="00E1257E" w:rsidP="005D4D74">
      <w:pPr>
        <w:numPr>
          <w:ilvl w:val="0"/>
          <w:numId w:val="11"/>
        </w:numPr>
        <w:tabs>
          <w:tab w:val="clear" w:pos="709"/>
        </w:tabs>
        <w:suppressAutoHyphens/>
        <w:ind w:left="0" w:firstLine="709"/>
        <w:jc w:val="both"/>
        <w:rPr>
          <w:sz w:val="24"/>
          <w:szCs w:val="24"/>
        </w:rPr>
      </w:pPr>
      <w:r w:rsidRPr="000756B0">
        <w:rPr>
          <w:sz w:val="24"/>
          <w:szCs w:val="24"/>
        </w:rPr>
        <w:t>Размещение оферты признается несостоявшейся, если:</w:t>
      </w:r>
    </w:p>
    <w:p w14:paraId="61C24DDE" w14:textId="77777777" w:rsidR="00E1257E" w:rsidRPr="000756B0" w:rsidRDefault="00E1257E" w:rsidP="00E1257E">
      <w:pPr>
        <w:jc w:val="both"/>
        <w:rPr>
          <w:sz w:val="24"/>
          <w:szCs w:val="24"/>
        </w:rPr>
      </w:pPr>
      <w:r w:rsidRPr="000756B0">
        <w:rPr>
          <w:sz w:val="24"/>
          <w:szCs w:val="24"/>
        </w:rPr>
        <w:t>1) на участие в Размещении оферты не подана ни одна Заявка;</w:t>
      </w:r>
    </w:p>
    <w:p w14:paraId="76321AA2" w14:textId="77777777" w:rsidR="00E1257E" w:rsidRPr="000756B0" w:rsidRDefault="00E1257E" w:rsidP="00E1257E">
      <w:pPr>
        <w:jc w:val="both"/>
        <w:rPr>
          <w:sz w:val="24"/>
          <w:szCs w:val="24"/>
        </w:rPr>
      </w:pPr>
      <w:r w:rsidRPr="000756B0">
        <w:rPr>
          <w:sz w:val="24"/>
          <w:szCs w:val="24"/>
        </w:rPr>
        <w:t>2) на участие в Размещения оферты подана одна Заявка;</w:t>
      </w:r>
    </w:p>
    <w:p w14:paraId="7B34A2A6" w14:textId="77777777" w:rsidR="00E1257E" w:rsidRPr="000756B0" w:rsidRDefault="00E1257E" w:rsidP="00E1257E">
      <w:pPr>
        <w:jc w:val="both"/>
        <w:rPr>
          <w:sz w:val="24"/>
          <w:szCs w:val="24"/>
        </w:rPr>
      </w:pPr>
      <w:r w:rsidRPr="000756B0">
        <w:rPr>
          <w:sz w:val="24"/>
          <w:szCs w:val="24"/>
        </w:rPr>
        <w:t>3) по итогам рассмотрения Заявок к участию в Размещении оферты допущен один участник;</w:t>
      </w:r>
    </w:p>
    <w:p w14:paraId="2D50A66D" w14:textId="77777777" w:rsidR="00E1257E" w:rsidRPr="000756B0" w:rsidRDefault="00E1257E" w:rsidP="00E1257E">
      <w:pPr>
        <w:jc w:val="both"/>
        <w:rPr>
          <w:sz w:val="24"/>
          <w:szCs w:val="24"/>
        </w:rPr>
      </w:pPr>
      <w:r w:rsidRPr="000756B0">
        <w:rPr>
          <w:sz w:val="24"/>
          <w:szCs w:val="24"/>
        </w:rPr>
        <w:t>4) ни один из участников не допущен к участию в Размещении оферты.</w:t>
      </w:r>
    </w:p>
    <w:p w14:paraId="0A0D81A3" w14:textId="77777777" w:rsidR="00E1257E" w:rsidRPr="000756B0" w:rsidRDefault="00E1257E" w:rsidP="005D4D74">
      <w:pPr>
        <w:numPr>
          <w:ilvl w:val="0"/>
          <w:numId w:val="11"/>
        </w:numPr>
        <w:tabs>
          <w:tab w:val="clear" w:pos="709"/>
        </w:tabs>
        <w:suppressAutoHyphens/>
        <w:ind w:left="0" w:firstLine="709"/>
        <w:jc w:val="both"/>
        <w:rPr>
          <w:sz w:val="24"/>
          <w:szCs w:val="24"/>
        </w:rPr>
      </w:pPr>
      <w:r w:rsidRPr="000756B0">
        <w:rPr>
          <w:rFonts w:eastAsia="Calibri"/>
          <w:sz w:val="24"/>
          <w:szCs w:val="24"/>
          <w:lang w:eastAsia="en-US"/>
        </w:rPr>
        <w:t>Участник(-и), допущенный(-</w:t>
      </w:r>
      <w:proofErr w:type="spellStart"/>
      <w:r w:rsidRPr="000756B0">
        <w:rPr>
          <w:rFonts w:eastAsia="Calibri"/>
          <w:sz w:val="24"/>
          <w:szCs w:val="24"/>
          <w:lang w:eastAsia="en-US"/>
        </w:rPr>
        <w:t>ые</w:t>
      </w:r>
      <w:proofErr w:type="spellEnd"/>
      <w:r w:rsidRPr="000756B0">
        <w:rPr>
          <w:rFonts w:eastAsia="Calibri"/>
          <w:sz w:val="24"/>
          <w:szCs w:val="24"/>
          <w:lang w:eastAsia="en-US"/>
        </w:rPr>
        <w:t>) к участию в процедуре Размещения оферты, считается(-</w:t>
      </w:r>
      <w:proofErr w:type="spellStart"/>
      <w:r w:rsidRPr="000756B0">
        <w:rPr>
          <w:rFonts w:eastAsia="Calibri"/>
          <w:sz w:val="24"/>
          <w:szCs w:val="24"/>
          <w:lang w:eastAsia="en-US"/>
        </w:rPr>
        <w:t>ются</w:t>
      </w:r>
      <w:proofErr w:type="spellEnd"/>
      <w:r w:rsidRPr="000756B0">
        <w:rPr>
          <w:rFonts w:eastAsia="Calibri"/>
          <w:sz w:val="24"/>
          <w:szCs w:val="24"/>
          <w:lang w:eastAsia="en-US"/>
        </w:rPr>
        <w:t>) победителем(-</w:t>
      </w:r>
      <w:proofErr w:type="spellStart"/>
      <w:r w:rsidRPr="000756B0">
        <w:rPr>
          <w:rFonts w:eastAsia="Calibri"/>
          <w:sz w:val="24"/>
          <w:szCs w:val="24"/>
          <w:lang w:eastAsia="en-US"/>
        </w:rPr>
        <w:t>ями</w:t>
      </w:r>
      <w:proofErr w:type="spellEnd"/>
      <w:r w:rsidRPr="000756B0">
        <w:rPr>
          <w:rFonts w:eastAsia="Calibri"/>
          <w:sz w:val="24"/>
          <w:szCs w:val="24"/>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14:paraId="15FEE3B1"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Заключение договора</w:t>
      </w:r>
    </w:p>
    <w:p w14:paraId="6E71BA24"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BFEE3CD" w14:textId="3CECBD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Договор заключается в соответствии с законодательством Российской Федерации по форме, приведенной в приложении № </w:t>
      </w:r>
      <w:r w:rsidR="00E15959" w:rsidRPr="000756B0">
        <w:rPr>
          <w:sz w:val="24"/>
          <w:szCs w:val="24"/>
        </w:rPr>
        <w:t>3</w:t>
      </w:r>
      <w:r w:rsidRPr="000756B0">
        <w:rPr>
          <w:sz w:val="24"/>
          <w:szCs w:val="24"/>
        </w:rPr>
        <w:t xml:space="preserve"> к настоящей документации о закупке.</w:t>
      </w:r>
    </w:p>
    <w:p w14:paraId="1C75F888" w14:textId="6FD1F582"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w:t>
      </w:r>
      <w:r w:rsidR="00F94237" w:rsidRPr="000756B0">
        <w:rPr>
          <w:sz w:val="24"/>
          <w:szCs w:val="24"/>
        </w:rPr>
        <w:t>К</w:t>
      </w:r>
      <w:r w:rsidRPr="000756B0">
        <w:rPr>
          <w:sz w:val="24"/>
          <w:szCs w:val="24"/>
        </w:rPr>
        <w:t>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w:t>
      </w:r>
      <w:r w:rsidR="00F8185D" w:rsidRPr="000756B0">
        <w:rPr>
          <w:sz w:val="24"/>
          <w:szCs w:val="24"/>
        </w:rPr>
        <w:t>4</w:t>
      </w:r>
      <w:r w:rsidRPr="000756B0">
        <w:rPr>
          <w:sz w:val="24"/>
          <w:szCs w:val="24"/>
        </w:rPr>
        <w:t xml:space="preserve">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4CC30B3" w14:textId="5CD008C8"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w:t>
      </w:r>
      <w:r w:rsidR="00F8185D" w:rsidRPr="000756B0">
        <w:rPr>
          <w:sz w:val="24"/>
          <w:szCs w:val="24"/>
        </w:rPr>
        <w:t>3</w:t>
      </w:r>
      <w:r w:rsidRPr="000756B0">
        <w:rPr>
          <w:sz w:val="24"/>
          <w:szCs w:val="24"/>
        </w:rPr>
        <w:t xml:space="preserve">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875452D"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w:t>
      </w:r>
      <w:r w:rsidRPr="000756B0">
        <w:rPr>
          <w:sz w:val="24"/>
          <w:szCs w:val="24"/>
        </w:rPr>
        <w:lastRenderedPageBreak/>
        <w:t>заключения договора условия, прямо предусмотренные в настоящей документации о закупке, он признается уклонившимся от заключения договора.</w:t>
      </w:r>
    </w:p>
    <w:p w14:paraId="25EBBCD2" w14:textId="7C1E2A1B"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об итогах Размещения оферты.</w:t>
      </w:r>
    </w:p>
    <w:p w14:paraId="5FB78639"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14:paraId="1EA532EB"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429F1EAA" w14:textId="77777777" w:rsidR="00E1257E" w:rsidRPr="000756B0" w:rsidRDefault="00E1257E" w:rsidP="00E1257E">
      <w:pPr>
        <w:jc w:val="both"/>
        <w:rPr>
          <w:sz w:val="24"/>
          <w:szCs w:val="24"/>
        </w:rPr>
      </w:pPr>
      <w:r w:rsidRPr="000756B0">
        <w:rPr>
          <w:sz w:val="24"/>
          <w:szCs w:val="24"/>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6D68298F" w14:textId="77777777" w:rsidR="00E1257E" w:rsidRPr="000756B0" w:rsidRDefault="00E1257E" w:rsidP="00E1257E">
      <w:pPr>
        <w:jc w:val="both"/>
        <w:rPr>
          <w:sz w:val="24"/>
          <w:szCs w:val="24"/>
        </w:rPr>
      </w:pPr>
      <w:r w:rsidRPr="000756B0">
        <w:rPr>
          <w:sz w:val="24"/>
          <w:szCs w:val="24"/>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500F4FEE" w14:textId="661C7F59"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 xml:space="preserve">Не допускается заключение договора на условиях, отличных от условий, установленных решением </w:t>
      </w:r>
      <w:r w:rsidR="004106C8" w:rsidRPr="000756B0">
        <w:rPr>
          <w:sz w:val="24"/>
          <w:szCs w:val="24"/>
        </w:rPr>
        <w:t>Комиссии</w:t>
      </w:r>
      <w:r w:rsidRPr="000756B0">
        <w:rPr>
          <w:sz w:val="24"/>
          <w:szCs w:val="24"/>
        </w:rPr>
        <w:t xml:space="preserve">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w:t>
      </w:r>
      <w:r w:rsidR="00F8185D" w:rsidRPr="000756B0">
        <w:rPr>
          <w:sz w:val="24"/>
          <w:szCs w:val="24"/>
        </w:rPr>
        <w:t>19</w:t>
      </w:r>
      <w:r w:rsidRPr="000756B0">
        <w:rPr>
          <w:sz w:val="24"/>
          <w:szCs w:val="24"/>
        </w:rPr>
        <w:t xml:space="preserve"> Информационной карты.</w:t>
      </w:r>
    </w:p>
    <w:p w14:paraId="767A3666"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14:paraId="4985D832"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14:paraId="2EC3DACB" w14:textId="77777777" w:rsidR="00E1257E" w:rsidRPr="000756B0" w:rsidRDefault="00E1257E" w:rsidP="005D4D74">
      <w:pPr>
        <w:numPr>
          <w:ilvl w:val="0"/>
          <w:numId w:val="12"/>
        </w:numPr>
        <w:tabs>
          <w:tab w:val="clear" w:pos="709"/>
        </w:tabs>
        <w:suppressAutoHyphens/>
        <w:ind w:left="0" w:firstLine="709"/>
        <w:jc w:val="both"/>
        <w:rPr>
          <w:sz w:val="24"/>
          <w:szCs w:val="24"/>
        </w:rPr>
      </w:pPr>
      <w:r w:rsidRPr="000756B0">
        <w:rPr>
          <w:sz w:val="24"/>
          <w:szCs w:val="24"/>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14:paraId="5B7E2AEA" w14:textId="77777777" w:rsidR="00E1257E" w:rsidRPr="000756B0" w:rsidRDefault="00E1257E" w:rsidP="005D4D74">
      <w:pPr>
        <w:pStyle w:val="11"/>
        <w:numPr>
          <w:ilvl w:val="1"/>
          <w:numId w:val="18"/>
        </w:numPr>
        <w:suppressAutoHyphens/>
        <w:ind w:left="0" w:firstLine="709"/>
        <w:outlineLvl w:val="1"/>
        <w:rPr>
          <w:b/>
          <w:sz w:val="24"/>
          <w:szCs w:val="24"/>
        </w:rPr>
      </w:pPr>
      <w:r w:rsidRPr="000756B0">
        <w:rPr>
          <w:b/>
          <w:sz w:val="24"/>
          <w:szCs w:val="24"/>
        </w:rPr>
        <w:t>Обеспечение исполнения договора</w:t>
      </w:r>
    </w:p>
    <w:p w14:paraId="124130D2" w14:textId="563F3493"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w:t>
      </w:r>
      <w:r w:rsidRPr="000756B0">
        <w:rPr>
          <w:rFonts w:eastAsia="MS Mincho"/>
          <w:sz w:val="24"/>
          <w:szCs w:val="24"/>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w:t>
      </w:r>
      <w:r w:rsidR="00F8185D" w:rsidRPr="000756B0">
        <w:rPr>
          <w:rFonts w:eastAsia="MS Mincho"/>
          <w:sz w:val="24"/>
          <w:szCs w:val="24"/>
        </w:rPr>
        <w:t>3</w:t>
      </w:r>
      <w:r w:rsidRPr="000756B0">
        <w:rPr>
          <w:rFonts w:eastAsia="MS Mincho"/>
          <w:sz w:val="24"/>
          <w:szCs w:val="24"/>
        </w:rPr>
        <w:t xml:space="preserve"> Информационной карты.</w:t>
      </w:r>
    </w:p>
    <w:p w14:paraId="69FAABA6" w14:textId="51008F22"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Способ и размер обеспечения исполнения договора указывается Заказчиком в пункте 2</w:t>
      </w:r>
      <w:r w:rsidR="00F8185D" w:rsidRPr="000756B0">
        <w:rPr>
          <w:rFonts w:eastAsia="MS Mincho"/>
          <w:sz w:val="24"/>
          <w:szCs w:val="24"/>
        </w:rPr>
        <w:t>3</w:t>
      </w:r>
      <w:r w:rsidRPr="000756B0">
        <w:rPr>
          <w:rFonts w:eastAsia="MS Mincho"/>
          <w:sz w:val="24"/>
          <w:szCs w:val="24"/>
        </w:rPr>
        <w:t xml:space="preserve">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5097E475" w14:textId="51FAD2C5"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sz w:val="24"/>
          <w:szCs w:val="24"/>
        </w:rPr>
        <w:t>В пункте 2</w:t>
      </w:r>
      <w:r w:rsidR="00F8185D" w:rsidRPr="000756B0">
        <w:rPr>
          <w:sz w:val="24"/>
          <w:szCs w:val="24"/>
        </w:rPr>
        <w:t>3</w:t>
      </w:r>
      <w:r w:rsidRPr="000756B0">
        <w:rPr>
          <w:sz w:val="24"/>
          <w:szCs w:val="24"/>
        </w:rPr>
        <w:t xml:space="preserve">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E243E95" w14:textId="77777777" w:rsidR="00E1257E" w:rsidRPr="000756B0" w:rsidRDefault="00E1257E" w:rsidP="00E1257E">
      <w:pPr>
        <w:pStyle w:val="af8"/>
        <w:ind w:left="0"/>
        <w:jc w:val="both"/>
        <w:rPr>
          <w:sz w:val="24"/>
          <w:szCs w:val="24"/>
        </w:rPr>
      </w:pPr>
      <w:r w:rsidRPr="000756B0">
        <w:rPr>
          <w:sz w:val="24"/>
          <w:szCs w:val="24"/>
        </w:rPr>
        <w:t>1) обязательств по возврату аванса;</w:t>
      </w:r>
    </w:p>
    <w:p w14:paraId="7F81D169" w14:textId="77777777" w:rsidR="00E1257E" w:rsidRPr="000756B0" w:rsidRDefault="00E1257E" w:rsidP="00E1257E">
      <w:pPr>
        <w:pStyle w:val="af8"/>
        <w:ind w:left="0"/>
        <w:jc w:val="both"/>
        <w:rPr>
          <w:sz w:val="24"/>
          <w:szCs w:val="24"/>
        </w:rPr>
      </w:pPr>
      <w:r w:rsidRPr="000756B0">
        <w:rPr>
          <w:sz w:val="24"/>
          <w:szCs w:val="24"/>
        </w:rPr>
        <w:t>2) обязательств по договору (также по отдельным этапам исполнения договора), кроме гарантийных обязательств;</w:t>
      </w:r>
    </w:p>
    <w:p w14:paraId="324BAFF1" w14:textId="77777777" w:rsidR="00E1257E" w:rsidRPr="000756B0" w:rsidRDefault="00E1257E" w:rsidP="00E1257E">
      <w:pPr>
        <w:pStyle w:val="af8"/>
        <w:ind w:left="0"/>
        <w:jc w:val="both"/>
        <w:rPr>
          <w:sz w:val="24"/>
          <w:szCs w:val="24"/>
        </w:rPr>
      </w:pPr>
      <w:r w:rsidRPr="000756B0">
        <w:rPr>
          <w:sz w:val="24"/>
          <w:szCs w:val="24"/>
        </w:rPr>
        <w:t>3) гарантийных обязательств.</w:t>
      </w:r>
    </w:p>
    <w:p w14:paraId="1CA981B3"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14:paraId="2DE17F01"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w:t>
      </w:r>
      <w:proofErr w:type="gramStart"/>
      <w:r w:rsidRPr="000756B0">
        <w:rPr>
          <w:rFonts w:eastAsia="MS Mincho"/>
          <w:sz w:val="24"/>
          <w:szCs w:val="24"/>
        </w:rPr>
        <w:t>гарантии</w:t>
      </w:r>
      <w:proofErr w:type="gramEnd"/>
      <w:r w:rsidRPr="000756B0">
        <w:rPr>
          <w:sz w:val="24"/>
          <w:szCs w:val="24"/>
        </w:rPr>
        <w:t xml:space="preserve"> выданной соответствующим банком</w:t>
      </w:r>
      <w:r w:rsidRPr="000756B0">
        <w:rPr>
          <w:rFonts w:eastAsia="MS Mincho"/>
          <w:sz w:val="24"/>
          <w:szCs w:val="24"/>
        </w:rPr>
        <w:t>.</w:t>
      </w:r>
    </w:p>
    <w:p w14:paraId="3ED20E13"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B72B809"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sz w:val="24"/>
          <w:szCs w:val="24"/>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14:paraId="1B0AEF8A" w14:textId="77777777" w:rsidR="00E1257E" w:rsidRPr="000756B0"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rFonts w:eastAsia="MS Mincho"/>
          <w:sz w:val="24"/>
          <w:szCs w:val="24"/>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0756B0">
        <w:rPr>
          <w:sz w:val="24"/>
          <w:szCs w:val="24"/>
        </w:rPr>
        <w:t xml:space="preserve"> обеспечения исполнения договора</w:t>
      </w:r>
      <w:r w:rsidRPr="000756B0">
        <w:rPr>
          <w:rFonts w:eastAsia="MS Mincho"/>
          <w:sz w:val="24"/>
          <w:szCs w:val="24"/>
        </w:rPr>
        <w:t>.</w:t>
      </w:r>
    </w:p>
    <w:p w14:paraId="0D943270" w14:textId="77777777" w:rsidR="00E1257E" w:rsidRPr="00911094" w:rsidRDefault="00E1257E" w:rsidP="005D4D74">
      <w:pPr>
        <w:pStyle w:val="af8"/>
        <w:numPr>
          <w:ilvl w:val="0"/>
          <w:numId w:val="15"/>
        </w:numPr>
        <w:tabs>
          <w:tab w:val="clear" w:pos="709"/>
        </w:tabs>
        <w:suppressAutoHyphens/>
        <w:ind w:left="0" w:firstLine="709"/>
        <w:contextualSpacing w:val="0"/>
        <w:jc w:val="both"/>
        <w:rPr>
          <w:sz w:val="24"/>
          <w:szCs w:val="24"/>
        </w:rPr>
      </w:pPr>
      <w:r w:rsidRPr="000756B0">
        <w:rPr>
          <w:sz w:val="24"/>
          <w:szCs w:val="24"/>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w:t>
      </w:r>
      <w:r w:rsidRPr="00911094">
        <w:rPr>
          <w:sz w:val="24"/>
          <w:szCs w:val="24"/>
        </w:rPr>
        <w:t>признается уклонившимся от исполнения договора.</w:t>
      </w:r>
    </w:p>
    <w:p w14:paraId="2CFBDC11" w14:textId="77777777" w:rsidR="00691D1D" w:rsidRPr="00911094" w:rsidRDefault="00691D1D" w:rsidP="00E1257E">
      <w:pPr>
        <w:pStyle w:val="11"/>
        <w:ind w:left="709" w:firstLine="0"/>
        <w:rPr>
          <w:sz w:val="24"/>
          <w:szCs w:val="24"/>
        </w:rPr>
      </w:pPr>
    </w:p>
    <w:p w14:paraId="301B0CC5" w14:textId="05DC74B4" w:rsidR="00E1257E" w:rsidRPr="00911094" w:rsidRDefault="00E1257E" w:rsidP="00E1257E">
      <w:pPr>
        <w:rPr>
          <w:sz w:val="24"/>
          <w:szCs w:val="24"/>
        </w:rPr>
      </w:pPr>
    </w:p>
    <w:p w14:paraId="7575D7C2" w14:textId="7D1851B3" w:rsidR="004106C8" w:rsidRPr="00911094" w:rsidRDefault="004106C8" w:rsidP="00691D1D">
      <w:pPr>
        <w:jc w:val="center"/>
        <w:rPr>
          <w:sz w:val="24"/>
          <w:szCs w:val="24"/>
        </w:rPr>
      </w:pPr>
    </w:p>
    <w:p w14:paraId="2A9947D0" w14:textId="08F7512D" w:rsidR="00691D1D" w:rsidRDefault="00691D1D" w:rsidP="00691D1D">
      <w:pPr>
        <w:jc w:val="center"/>
        <w:rPr>
          <w:sz w:val="24"/>
          <w:szCs w:val="24"/>
        </w:rPr>
      </w:pPr>
    </w:p>
    <w:p w14:paraId="12F1E33F" w14:textId="64A7AEB1" w:rsidR="009D045C" w:rsidRDefault="009D045C" w:rsidP="00691D1D">
      <w:pPr>
        <w:jc w:val="center"/>
        <w:rPr>
          <w:sz w:val="24"/>
          <w:szCs w:val="24"/>
        </w:rPr>
      </w:pPr>
    </w:p>
    <w:p w14:paraId="0FE5AF18" w14:textId="797AE9AE" w:rsidR="009D045C" w:rsidRDefault="009D045C" w:rsidP="00691D1D">
      <w:pPr>
        <w:jc w:val="center"/>
        <w:rPr>
          <w:sz w:val="24"/>
          <w:szCs w:val="24"/>
        </w:rPr>
      </w:pPr>
    </w:p>
    <w:p w14:paraId="7B63C0BA" w14:textId="29033810" w:rsidR="009D045C" w:rsidRDefault="009D045C" w:rsidP="00691D1D">
      <w:pPr>
        <w:jc w:val="center"/>
        <w:rPr>
          <w:sz w:val="24"/>
          <w:szCs w:val="24"/>
        </w:rPr>
      </w:pPr>
    </w:p>
    <w:p w14:paraId="7B8A9759" w14:textId="0EDD33DC" w:rsidR="00923BB0" w:rsidRDefault="00923BB0" w:rsidP="00691D1D">
      <w:pPr>
        <w:jc w:val="center"/>
        <w:rPr>
          <w:sz w:val="24"/>
          <w:szCs w:val="24"/>
        </w:rPr>
      </w:pPr>
    </w:p>
    <w:p w14:paraId="571B4295" w14:textId="4BD628CB" w:rsidR="00923BB0" w:rsidRDefault="00923BB0" w:rsidP="00691D1D">
      <w:pPr>
        <w:jc w:val="center"/>
        <w:rPr>
          <w:sz w:val="24"/>
          <w:szCs w:val="24"/>
        </w:rPr>
      </w:pPr>
    </w:p>
    <w:p w14:paraId="71E7C557" w14:textId="638A9363" w:rsidR="00923BB0" w:rsidRDefault="00923BB0" w:rsidP="00691D1D">
      <w:pPr>
        <w:jc w:val="center"/>
        <w:rPr>
          <w:sz w:val="24"/>
          <w:szCs w:val="24"/>
        </w:rPr>
      </w:pPr>
    </w:p>
    <w:p w14:paraId="564535AC" w14:textId="77777777" w:rsidR="00923BB0" w:rsidRPr="00911094" w:rsidRDefault="00923BB0" w:rsidP="00691D1D">
      <w:pPr>
        <w:jc w:val="center"/>
        <w:rPr>
          <w:sz w:val="24"/>
          <w:szCs w:val="24"/>
        </w:rPr>
      </w:pPr>
    </w:p>
    <w:p w14:paraId="027A52CF" w14:textId="77777777" w:rsidR="00E1257E" w:rsidRPr="00911094" w:rsidRDefault="00E1257E" w:rsidP="00E1257E">
      <w:pPr>
        <w:pStyle w:val="a9"/>
        <w:ind w:left="709" w:firstLine="0"/>
        <w:jc w:val="center"/>
        <w:outlineLvl w:val="0"/>
        <w:rPr>
          <w:sz w:val="24"/>
        </w:rPr>
      </w:pPr>
      <w:r w:rsidRPr="00911094">
        <w:rPr>
          <w:b/>
          <w:bCs/>
          <w:sz w:val="24"/>
        </w:rPr>
        <w:t>Раздел 5. Информационная карта</w:t>
      </w:r>
    </w:p>
    <w:p w14:paraId="29C77B09" w14:textId="77777777" w:rsidR="00E1257E" w:rsidRPr="00D278E9" w:rsidRDefault="00E1257E" w:rsidP="00E1257E">
      <w:pPr>
        <w:pStyle w:val="11"/>
        <w:ind w:firstLine="0"/>
        <w:rPr>
          <w:sz w:val="24"/>
          <w:szCs w:val="24"/>
        </w:rPr>
      </w:pPr>
    </w:p>
    <w:p w14:paraId="64C7C5B6" w14:textId="77777777" w:rsidR="00E1257E" w:rsidRPr="00D278E9" w:rsidRDefault="00E1257E" w:rsidP="00E1257E">
      <w:pPr>
        <w:pStyle w:val="afff4"/>
        <w:rPr>
          <w:b/>
          <w:i/>
          <w:sz w:val="24"/>
          <w:szCs w:val="24"/>
        </w:rPr>
      </w:pPr>
      <w:r w:rsidRPr="00D278E9">
        <w:rPr>
          <w:sz w:val="24"/>
          <w:szCs w:val="24"/>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116"/>
      </w:tblGrid>
      <w:tr w:rsidR="00D278E9" w:rsidRPr="00D278E9" w14:paraId="696280F4" w14:textId="77777777" w:rsidTr="00094377">
        <w:tc>
          <w:tcPr>
            <w:tcW w:w="547" w:type="dxa"/>
            <w:vAlign w:val="center"/>
          </w:tcPr>
          <w:p w14:paraId="5EF8C5DC" w14:textId="77777777" w:rsidR="00E1257E" w:rsidRPr="00D278E9" w:rsidRDefault="00E1257E" w:rsidP="00E1257E">
            <w:pPr>
              <w:pStyle w:val="Default"/>
              <w:jc w:val="center"/>
              <w:rPr>
                <w:b/>
                <w:color w:val="auto"/>
              </w:rPr>
            </w:pPr>
            <w:r w:rsidRPr="00D278E9">
              <w:rPr>
                <w:b/>
                <w:color w:val="auto"/>
              </w:rPr>
              <w:t>№ п/п</w:t>
            </w:r>
          </w:p>
        </w:tc>
        <w:tc>
          <w:tcPr>
            <w:tcW w:w="2147" w:type="dxa"/>
            <w:vAlign w:val="center"/>
          </w:tcPr>
          <w:p w14:paraId="08CB7499" w14:textId="77777777" w:rsidR="00E1257E" w:rsidRPr="00D278E9" w:rsidRDefault="00E1257E" w:rsidP="00E1257E">
            <w:pPr>
              <w:pStyle w:val="Default"/>
              <w:jc w:val="center"/>
              <w:rPr>
                <w:b/>
                <w:color w:val="auto"/>
              </w:rPr>
            </w:pPr>
            <w:r w:rsidRPr="00D278E9">
              <w:rPr>
                <w:b/>
                <w:color w:val="auto"/>
              </w:rPr>
              <w:t>Наименование п/п</w:t>
            </w:r>
          </w:p>
        </w:tc>
        <w:tc>
          <w:tcPr>
            <w:tcW w:w="7116" w:type="dxa"/>
            <w:vAlign w:val="center"/>
          </w:tcPr>
          <w:p w14:paraId="0044C5BD" w14:textId="77777777" w:rsidR="00E1257E" w:rsidRPr="00D278E9" w:rsidRDefault="00E1257E" w:rsidP="00E1257E">
            <w:pPr>
              <w:pStyle w:val="Default"/>
              <w:jc w:val="center"/>
              <w:rPr>
                <w:b/>
                <w:color w:val="auto"/>
              </w:rPr>
            </w:pPr>
            <w:r w:rsidRPr="00D278E9">
              <w:rPr>
                <w:b/>
                <w:color w:val="auto"/>
              </w:rPr>
              <w:t>Содержание</w:t>
            </w:r>
          </w:p>
        </w:tc>
      </w:tr>
      <w:tr w:rsidR="00D278E9" w:rsidRPr="00D278E9" w14:paraId="1D574410" w14:textId="77777777" w:rsidTr="00094377">
        <w:tc>
          <w:tcPr>
            <w:tcW w:w="547" w:type="dxa"/>
          </w:tcPr>
          <w:p w14:paraId="02FA11AC" w14:textId="77777777" w:rsidR="00E1257E" w:rsidRPr="00D278E9" w:rsidRDefault="00E1257E" w:rsidP="00E1257E">
            <w:pPr>
              <w:pStyle w:val="11"/>
              <w:ind w:firstLine="0"/>
              <w:rPr>
                <w:b/>
                <w:sz w:val="24"/>
                <w:szCs w:val="24"/>
              </w:rPr>
            </w:pPr>
            <w:r w:rsidRPr="00D278E9">
              <w:rPr>
                <w:b/>
                <w:sz w:val="24"/>
                <w:szCs w:val="24"/>
              </w:rPr>
              <w:t>1.</w:t>
            </w:r>
          </w:p>
        </w:tc>
        <w:tc>
          <w:tcPr>
            <w:tcW w:w="2147" w:type="dxa"/>
          </w:tcPr>
          <w:p w14:paraId="4E84AD1B" w14:textId="77777777" w:rsidR="00E1257E" w:rsidRPr="00D278E9" w:rsidRDefault="00E1257E" w:rsidP="00E1257E">
            <w:pPr>
              <w:pStyle w:val="Default"/>
              <w:rPr>
                <w:b/>
                <w:color w:val="auto"/>
              </w:rPr>
            </w:pPr>
            <w:r w:rsidRPr="00D278E9">
              <w:rPr>
                <w:b/>
                <w:color w:val="auto"/>
              </w:rPr>
              <w:t>Предмет Размещения оферты</w:t>
            </w:r>
          </w:p>
        </w:tc>
        <w:tc>
          <w:tcPr>
            <w:tcW w:w="7116" w:type="dxa"/>
          </w:tcPr>
          <w:p w14:paraId="52F1B270" w14:textId="29C80BE0" w:rsidR="00E1257E" w:rsidRPr="00BE2D03" w:rsidRDefault="001B419B" w:rsidP="0080640C">
            <w:pPr>
              <w:ind w:firstLine="0"/>
              <w:jc w:val="both"/>
              <w:rPr>
                <w:sz w:val="24"/>
                <w:szCs w:val="24"/>
              </w:rPr>
            </w:pPr>
            <w:r w:rsidRPr="001B419B">
              <w:rPr>
                <w:sz w:val="24"/>
                <w:szCs w:val="24"/>
              </w:rPr>
              <w:t>Выполнение строительно-монтажных работ мобильной сети</w:t>
            </w:r>
          </w:p>
        </w:tc>
      </w:tr>
      <w:tr w:rsidR="00D278E9" w:rsidRPr="00D278E9" w14:paraId="54DCD346" w14:textId="77777777" w:rsidTr="00094377">
        <w:tc>
          <w:tcPr>
            <w:tcW w:w="547" w:type="dxa"/>
          </w:tcPr>
          <w:p w14:paraId="37DAD754" w14:textId="77777777" w:rsidR="00E1257E" w:rsidRPr="00CA31F1" w:rsidRDefault="00E1257E" w:rsidP="00E1257E">
            <w:pPr>
              <w:pStyle w:val="11"/>
              <w:ind w:firstLine="0"/>
              <w:rPr>
                <w:b/>
                <w:sz w:val="24"/>
                <w:szCs w:val="24"/>
              </w:rPr>
            </w:pPr>
            <w:r w:rsidRPr="00CA31F1">
              <w:rPr>
                <w:b/>
                <w:sz w:val="24"/>
                <w:szCs w:val="24"/>
              </w:rPr>
              <w:t>2.</w:t>
            </w:r>
          </w:p>
        </w:tc>
        <w:tc>
          <w:tcPr>
            <w:tcW w:w="2147" w:type="dxa"/>
          </w:tcPr>
          <w:p w14:paraId="61839039" w14:textId="77777777" w:rsidR="00E1257E" w:rsidRPr="00CA31F1" w:rsidRDefault="00E1257E" w:rsidP="00E1257E">
            <w:pPr>
              <w:pStyle w:val="Default"/>
              <w:rPr>
                <w:b/>
                <w:color w:val="auto"/>
              </w:rPr>
            </w:pPr>
            <w:r w:rsidRPr="00CA31F1">
              <w:rPr>
                <w:b/>
                <w:color w:val="auto"/>
              </w:rPr>
              <w:t>Организатор Размещения оферты, адрес, контактные лица и представители Заказчика</w:t>
            </w:r>
          </w:p>
        </w:tc>
        <w:tc>
          <w:tcPr>
            <w:tcW w:w="7116" w:type="dxa"/>
          </w:tcPr>
          <w:p w14:paraId="43C50937" w14:textId="1F28D993" w:rsidR="00E1257E" w:rsidRPr="00CA31F1" w:rsidRDefault="00E1257E" w:rsidP="007C612B">
            <w:pPr>
              <w:pStyle w:val="11"/>
              <w:ind w:firstLine="0"/>
              <w:rPr>
                <w:sz w:val="24"/>
                <w:szCs w:val="24"/>
              </w:rPr>
            </w:pPr>
            <w:r w:rsidRPr="00CA31F1">
              <w:rPr>
                <w:sz w:val="24"/>
                <w:szCs w:val="24"/>
              </w:rPr>
              <w:t xml:space="preserve">Организатором Размещения оферты является </w:t>
            </w:r>
            <w:r w:rsidRPr="00CA31F1">
              <w:rPr>
                <w:sz w:val="24"/>
                <w:szCs w:val="24"/>
              </w:rPr>
              <w:br/>
            </w:r>
            <w:r w:rsidR="007C612B" w:rsidRPr="00CA31F1">
              <w:rPr>
                <w:sz w:val="24"/>
                <w:szCs w:val="24"/>
              </w:rPr>
              <w:t>ООО «РТК-Сервис»</w:t>
            </w:r>
            <w:r w:rsidRPr="00CA31F1">
              <w:rPr>
                <w:sz w:val="24"/>
                <w:szCs w:val="24"/>
              </w:rPr>
              <w:t xml:space="preserve">. </w:t>
            </w:r>
          </w:p>
          <w:p w14:paraId="402F9DFA" w14:textId="73FB05B8" w:rsidR="007C612B" w:rsidRPr="00CA31F1" w:rsidRDefault="00411902" w:rsidP="007C612B">
            <w:pPr>
              <w:ind w:firstLine="0"/>
              <w:jc w:val="both"/>
              <w:rPr>
                <w:sz w:val="24"/>
                <w:szCs w:val="24"/>
              </w:rPr>
            </w:pPr>
            <w:r w:rsidRPr="00CA31F1">
              <w:rPr>
                <w:b/>
                <w:bCs/>
                <w:sz w:val="24"/>
                <w:szCs w:val="24"/>
              </w:rPr>
              <w:t>Адрес места нахождения</w:t>
            </w:r>
            <w:r w:rsidR="007C612B" w:rsidRPr="00CA31F1">
              <w:rPr>
                <w:b/>
                <w:bCs/>
                <w:sz w:val="24"/>
                <w:szCs w:val="24"/>
              </w:rPr>
              <w:t>:</w:t>
            </w:r>
            <w:r w:rsidR="007C612B" w:rsidRPr="00CA31F1">
              <w:rPr>
                <w:sz w:val="24"/>
                <w:szCs w:val="24"/>
              </w:rPr>
              <w:t xml:space="preserve"> 127427, г. Москва, ул. Дубовой Рощи, д. 25, корп./стр. 2/2, комн. 4</w:t>
            </w:r>
          </w:p>
          <w:p w14:paraId="7DCC4C3E" w14:textId="77777777" w:rsidR="007C612B" w:rsidRPr="00CA31F1" w:rsidRDefault="007C612B" w:rsidP="007C612B">
            <w:pPr>
              <w:ind w:firstLine="0"/>
              <w:jc w:val="both"/>
              <w:rPr>
                <w:sz w:val="24"/>
                <w:szCs w:val="24"/>
              </w:rPr>
            </w:pPr>
            <w:r w:rsidRPr="00CA31F1">
              <w:rPr>
                <w:b/>
                <w:bCs/>
                <w:sz w:val="24"/>
                <w:szCs w:val="24"/>
              </w:rPr>
              <w:t>Почтовый адрес:</w:t>
            </w:r>
            <w:r w:rsidRPr="00CA31F1">
              <w:rPr>
                <w:sz w:val="24"/>
                <w:szCs w:val="24"/>
              </w:rPr>
              <w:t xml:space="preserve"> 350049, г. Краснодар, ул. Красных Партизан, 393, 2 этаж</w:t>
            </w:r>
          </w:p>
          <w:p w14:paraId="7693CBAC" w14:textId="77777777" w:rsidR="007C612B" w:rsidRPr="00CA31F1" w:rsidRDefault="007C612B" w:rsidP="00E1257E">
            <w:pPr>
              <w:pStyle w:val="11"/>
              <w:ind w:firstLine="0"/>
              <w:rPr>
                <w:sz w:val="24"/>
                <w:szCs w:val="24"/>
              </w:rPr>
            </w:pPr>
          </w:p>
          <w:p w14:paraId="4FF4ABD6" w14:textId="26798E79" w:rsidR="00B77794" w:rsidRPr="00CA31F1" w:rsidRDefault="00E1257E" w:rsidP="00E1257E">
            <w:pPr>
              <w:pStyle w:val="11"/>
              <w:ind w:firstLine="0"/>
              <w:rPr>
                <w:sz w:val="24"/>
                <w:szCs w:val="24"/>
              </w:rPr>
            </w:pPr>
            <w:r w:rsidRPr="00CA31F1">
              <w:rPr>
                <w:b/>
                <w:sz w:val="24"/>
                <w:szCs w:val="24"/>
              </w:rPr>
              <w:t>Электронный адрес для приёма заявок в электронном виде:</w:t>
            </w:r>
            <w:r w:rsidRPr="00CA31F1">
              <w:rPr>
                <w:sz w:val="24"/>
                <w:szCs w:val="24"/>
              </w:rPr>
              <w:t xml:space="preserve"> </w:t>
            </w:r>
            <w:hyperlink r:id="rId20" w:history="1">
              <w:r w:rsidR="00FD37EB" w:rsidRPr="00CA31F1">
                <w:rPr>
                  <w:rStyle w:val="a8"/>
                  <w:sz w:val="24"/>
                  <w:szCs w:val="24"/>
                </w:rPr>
                <w:t>a.gladkova@rtk-service.ru</w:t>
              </w:r>
            </w:hyperlink>
            <w:r w:rsidR="00FD37EB" w:rsidRPr="00CA31F1">
              <w:rPr>
                <w:sz w:val="24"/>
                <w:szCs w:val="24"/>
              </w:rPr>
              <w:t>.</w:t>
            </w:r>
          </w:p>
          <w:p w14:paraId="734BC92B" w14:textId="0141AF74" w:rsidR="00E1257E" w:rsidRPr="00CA31F1" w:rsidRDefault="00E1257E" w:rsidP="00E1257E">
            <w:pPr>
              <w:pStyle w:val="11"/>
              <w:ind w:firstLine="0"/>
              <w:rPr>
                <w:sz w:val="24"/>
                <w:szCs w:val="24"/>
              </w:rPr>
            </w:pPr>
            <w:r w:rsidRPr="00CA31F1">
              <w:rPr>
                <w:sz w:val="24"/>
                <w:szCs w:val="24"/>
              </w:rPr>
              <w:t>Подача заявок осуществляется по электронной почте или направлением по почте ссылки на файлообменник.</w:t>
            </w:r>
          </w:p>
          <w:p w14:paraId="3D715E3F" w14:textId="77777777" w:rsidR="00E1257E" w:rsidRPr="00CA31F1" w:rsidRDefault="00E1257E" w:rsidP="0031056D">
            <w:pPr>
              <w:ind w:firstLine="0"/>
              <w:rPr>
                <w:snapToGrid/>
                <w:sz w:val="24"/>
                <w:szCs w:val="24"/>
              </w:rPr>
            </w:pPr>
            <w:r w:rsidRPr="00CA31F1">
              <w:rPr>
                <w:snapToGrid/>
                <w:sz w:val="24"/>
                <w:szCs w:val="24"/>
              </w:rPr>
              <w:t xml:space="preserve">Подача конвертов с заявками не осуществляется. </w:t>
            </w:r>
          </w:p>
          <w:p w14:paraId="4B4BDFF1" w14:textId="77777777" w:rsidR="007C612B" w:rsidRPr="00CA31F1" w:rsidRDefault="007C612B" w:rsidP="00E1257E">
            <w:pPr>
              <w:pStyle w:val="11"/>
              <w:ind w:firstLine="0"/>
              <w:rPr>
                <w:sz w:val="24"/>
                <w:szCs w:val="24"/>
              </w:rPr>
            </w:pPr>
          </w:p>
          <w:p w14:paraId="38DB09D3" w14:textId="77777777" w:rsidR="0031056D" w:rsidRPr="00CA31F1" w:rsidRDefault="0031056D" w:rsidP="0031056D">
            <w:pPr>
              <w:ind w:firstLine="0"/>
              <w:jc w:val="both"/>
              <w:rPr>
                <w:b/>
                <w:sz w:val="24"/>
                <w:szCs w:val="24"/>
              </w:rPr>
            </w:pPr>
            <w:r w:rsidRPr="00CA31F1">
              <w:rPr>
                <w:b/>
                <w:sz w:val="24"/>
                <w:szCs w:val="24"/>
              </w:rPr>
              <w:t>Контактная информация Заказчика:</w:t>
            </w:r>
          </w:p>
          <w:p w14:paraId="413978D1" w14:textId="59A89F6F" w:rsidR="0031056D" w:rsidRPr="00FD37EB" w:rsidRDefault="0031056D" w:rsidP="009D045C">
            <w:pPr>
              <w:spacing w:line="240" w:lineRule="atLeast"/>
              <w:ind w:firstLine="0"/>
              <w:rPr>
                <w:sz w:val="24"/>
                <w:szCs w:val="24"/>
              </w:rPr>
            </w:pPr>
            <w:r w:rsidRPr="00CA31F1">
              <w:rPr>
                <w:sz w:val="24"/>
                <w:szCs w:val="24"/>
              </w:rPr>
              <w:t xml:space="preserve">по организационным вопросам: </w:t>
            </w:r>
            <w:r w:rsidR="00FD37EB" w:rsidRPr="00CA31F1">
              <w:rPr>
                <w:sz w:val="24"/>
                <w:szCs w:val="24"/>
              </w:rPr>
              <w:t xml:space="preserve">Гладкова Анастасия, моб.: +7 (900) 254-25-59, эл. почты: </w:t>
            </w:r>
            <w:hyperlink r:id="rId21" w:history="1">
              <w:r w:rsidR="00FD37EB" w:rsidRPr="00CA31F1">
                <w:rPr>
                  <w:rStyle w:val="a8"/>
                  <w:sz w:val="24"/>
                  <w:szCs w:val="24"/>
                </w:rPr>
                <w:t>a.gladkova@rtk-service.ru</w:t>
              </w:r>
            </w:hyperlink>
            <w:r w:rsidR="00FD37EB" w:rsidRPr="00CA31F1">
              <w:rPr>
                <w:sz w:val="24"/>
                <w:szCs w:val="24"/>
              </w:rPr>
              <w:t>.</w:t>
            </w:r>
          </w:p>
        </w:tc>
      </w:tr>
      <w:tr w:rsidR="008C3743" w:rsidRPr="008C3743" w14:paraId="51E22319" w14:textId="77777777" w:rsidTr="00094377">
        <w:tc>
          <w:tcPr>
            <w:tcW w:w="547" w:type="dxa"/>
          </w:tcPr>
          <w:p w14:paraId="36A20D1B" w14:textId="77777777" w:rsidR="00E1257E" w:rsidRPr="00D278E9" w:rsidRDefault="00E1257E" w:rsidP="00E1257E">
            <w:pPr>
              <w:pStyle w:val="11"/>
              <w:ind w:firstLine="0"/>
              <w:rPr>
                <w:b/>
                <w:sz w:val="24"/>
                <w:szCs w:val="24"/>
              </w:rPr>
            </w:pPr>
            <w:r w:rsidRPr="00D278E9">
              <w:rPr>
                <w:b/>
                <w:sz w:val="24"/>
                <w:szCs w:val="24"/>
              </w:rPr>
              <w:t>3.</w:t>
            </w:r>
          </w:p>
        </w:tc>
        <w:tc>
          <w:tcPr>
            <w:tcW w:w="2147" w:type="dxa"/>
          </w:tcPr>
          <w:p w14:paraId="01DD9523" w14:textId="77777777" w:rsidR="00E1257E" w:rsidRPr="00CA31F1" w:rsidRDefault="00E1257E" w:rsidP="00E1257E">
            <w:pPr>
              <w:pStyle w:val="Default"/>
              <w:rPr>
                <w:b/>
                <w:color w:val="auto"/>
              </w:rPr>
            </w:pPr>
            <w:r w:rsidRPr="00CA31F1">
              <w:rPr>
                <w:b/>
                <w:color w:val="auto"/>
              </w:rPr>
              <w:t>Дата опубликования извещения о проведении Размещения оферты</w:t>
            </w:r>
          </w:p>
        </w:tc>
        <w:tc>
          <w:tcPr>
            <w:tcW w:w="7116" w:type="dxa"/>
          </w:tcPr>
          <w:p w14:paraId="2CAF0867" w14:textId="1344AE84" w:rsidR="00E1257E" w:rsidRPr="00CA31F1" w:rsidRDefault="00E1257E" w:rsidP="006D16B5">
            <w:pPr>
              <w:ind w:firstLine="0"/>
              <w:jc w:val="both"/>
              <w:rPr>
                <w:b/>
                <w:sz w:val="24"/>
                <w:szCs w:val="24"/>
              </w:rPr>
            </w:pPr>
            <w:bookmarkStart w:id="32" w:name="OLE_LINK108"/>
            <w:bookmarkStart w:id="33" w:name="OLE_LINK109"/>
            <w:bookmarkStart w:id="34" w:name="OLE_LINK110"/>
            <w:bookmarkStart w:id="35" w:name="OLE_LINK101"/>
            <w:bookmarkStart w:id="36" w:name="OLE_LINK102"/>
            <w:bookmarkStart w:id="37" w:name="OLE_LINK49"/>
            <w:bookmarkStart w:id="38" w:name="OLE_LINK50"/>
            <w:bookmarkStart w:id="39" w:name="OLE_LINK111"/>
            <w:bookmarkStart w:id="40" w:name="OLE_LINK112"/>
            <w:bookmarkStart w:id="41" w:name="OLE_LINK113"/>
            <w:bookmarkStart w:id="42" w:name="OLE_LINK114"/>
            <w:bookmarkEnd w:id="32"/>
            <w:bookmarkEnd w:id="33"/>
            <w:bookmarkEnd w:id="34"/>
            <w:r w:rsidRPr="00CA31F1">
              <w:rPr>
                <w:sz w:val="24"/>
                <w:szCs w:val="24"/>
              </w:rPr>
              <w:t>«</w:t>
            </w:r>
            <w:r w:rsidR="00CA31F1" w:rsidRPr="00CA31F1">
              <w:rPr>
                <w:sz w:val="24"/>
                <w:szCs w:val="24"/>
              </w:rPr>
              <w:t>06</w:t>
            </w:r>
            <w:r w:rsidRPr="00CA31F1">
              <w:rPr>
                <w:sz w:val="24"/>
                <w:szCs w:val="24"/>
              </w:rPr>
              <w:t xml:space="preserve">» </w:t>
            </w:r>
            <w:r w:rsidR="00CA31F1" w:rsidRPr="00CA31F1">
              <w:rPr>
                <w:sz w:val="24"/>
                <w:szCs w:val="24"/>
              </w:rPr>
              <w:t xml:space="preserve">мая </w:t>
            </w:r>
            <w:r w:rsidRPr="00CA31F1">
              <w:rPr>
                <w:sz w:val="24"/>
                <w:szCs w:val="24"/>
              </w:rPr>
              <w:t>20</w:t>
            </w:r>
            <w:r w:rsidR="006D16B5" w:rsidRPr="00CA31F1">
              <w:rPr>
                <w:sz w:val="24"/>
                <w:szCs w:val="24"/>
              </w:rPr>
              <w:t>2</w:t>
            </w:r>
            <w:r w:rsidR="00DD62F8" w:rsidRPr="00CA31F1">
              <w:rPr>
                <w:sz w:val="24"/>
                <w:szCs w:val="24"/>
              </w:rPr>
              <w:t>4</w:t>
            </w:r>
            <w:r w:rsidRPr="00CA31F1">
              <w:rPr>
                <w:sz w:val="24"/>
                <w:szCs w:val="24"/>
              </w:rPr>
              <w:t xml:space="preserve"> г.</w:t>
            </w:r>
            <w:bookmarkEnd w:id="35"/>
            <w:bookmarkEnd w:id="36"/>
            <w:bookmarkEnd w:id="37"/>
            <w:bookmarkEnd w:id="38"/>
            <w:bookmarkEnd w:id="39"/>
            <w:bookmarkEnd w:id="40"/>
            <w:bookmarkEnd w:id="41"/>
            <w:bookmarkEnd w:id="42"/>
          </w:p>
        </w:tc>
      </w:tr>
      <w:tr w:rsidR="008C3743" w:rsidRPr="008C3743" w14:paraId="727551F5" w14:textId="77777777" w:rsidTr="00094377">
        <w:tc>
          <w:tcPr>
            <w:tcW w:w="547" w:type="dxa"/>
          </w:tcPr>
          <w:p w14:paraId="6B695217" w14:textId="77777777" w:rsidR="00E1257E" w:rsidRPr="00D278E9" w:rsidRDefault="00E1257E" w:rsidP="00E1257E">
            <w:pPr>
              <w:pStyle w:val="11"/>
              <w:ind w:firstLine="0"/>
              <w:rPr>
                <w:b/>
                <w:sz w:val="24"/>
                <w:szCs w:val="24"/>
              </w:rPr>
            </w:pPr>
            <w:r w:rsidRPr="00D278E9">
              <w:rPr>
                <w:b/>
                <w:sz w:val="24"/>
                <w:szCs w:val="24"/>
              </w:rPr>
              <w:t>4.</w:t>
            </w:r>
          </w:p>
        </w:tc>
        <w:tc>
          <w:tcPr>
            <w:tcW w:w="2147" w:type="dxa"/>
          </w:tcPr>
          <w:p w14:paraId="427F3EA8" w14:textId="34F22E79" w:rsidR="00E1257E" w:rsidRPr="00D278E9" w:rsidRDefault="005D4040" w:rsidP="00E1257E">
            <w:pPr>
              <w:pStyle w:val="Default"/>
              <w:rPr>
                <w:b/>
                <w:color w:val="auto"/>
              </w:rPr>
            </w:pPr>
            <w:r w:rsidRPr="00D278E9">
              <w:rPr>
                <w:b/>
                <w:color w:val="auto"/>
              </w:rPr>
              <w:t>Сайт</w:t>
            </w:r>
            <w:r w:rsidR="00E1257E" w:rsidRPr="00D278E9">
              <w:rPr>
                <w:b/>
                <w:color w:val="auto"/>
              </w:rPr>
              <w:t>, используемы</w:t>
            </w:r>
            <w:r w:rsidRPr="00D278E9">
              <w:rPr>
                <w:b/>
                <w:color w:val="auto"/>
              </w:rPr>
              <w:t>й</w:t>
            </w:r>
            <w:r w:rsidR="00E1257E" w:rsidRPr="00D278E9">
              <w:rPr>
                <w:b/>
                <w:color w:val="auto"/>
              </w:rPr>
              <w:t xml:space="preserve"> в целях информационного обеспечения проведения Размещения оферты</w:t>
            </w:r>
          </w:p>
        </w:tc>
        <w:tc>
          <w:tcPr>
            <w:tcW w:w="7116" w:type="dxa"/>
          </w:tcPr>
          <w:p w14:paraId="04D820F7" w14:textId="49ED9C11" w:rsidR="00E1257E" w:rsidRPr="00D278E9" w:rsidRDefault="00E1257E" w:rsidP="006D16B5">
            <w:pPr>
              <w:pStyle w:val="11"/>
              <w:ind w:firstLine="397"/>
              <w:rPr>
                <w:sz w:val="24"/>
                <w:szCs w:val="24"/>
              </w:rPr>
            </w:pPr>
            <w:r w:rsidRPr="00D278E9">
              <w:rPr>
                <w:sz w:val="24"/>
                <w:szCs w:val="24"/>
              </w:rPr>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на сайте </w:t>
            </w:r>
            <w:r w:rsidR="006D16B5" w:rsidRPr="00D278E9">
              <w:rPr>
                <w:sz w:val="24"/>
                <w:szCs w:val="24"/>
              </w:rPr>
              <w:t>ООО «РТК-Сервис»</w:t>
            </w:r>
            <w:r w:rsidRPr="00D278E9">
              <w:rPr>
                <w:sz w:val="24"/>
                <w:szCs w:val="24"/>
              </w:rPr>
              <w:t xml:space="preserve"> (</w:t>
            </w:r>
            <w:hyperlink r:id="rId22" w:history="1">
              <w:r w:rsidR="006D16B5" w:rsidRPr="00D278E9">
                <w:rPr>
                  <w:rStyle w:val="a8"/>
                  <w:b/>
                  <w:color w:val="auto"/>
                  <w:sz w:val="24"/>
                  <w:szCs w:val="24"/>
                </w:rPr>
                <w:t>www.rtk-service.ru</w:t>
              </w:r>
            </w:hyperlink>
            <w:r w:rsidRPr="00D278E9">
              <w:rPr>
                <w:sz w:val="24"/>
                <w:szCs w:val="24"/>
              </w:rPr>
              <w:t>).</w:t>
            </w:r>
          </w:p>
        </w:tc>
      </w:tr>
      <w:tr w:rsidR="008C3743" w:rsidRPr="008C3743" w14:paraId="715BF023" w14:textId="77777777" w:rsidTr="00094377">
        <w:tc>
          <w:tcPr>
            <w:tcW w:w="547" w:type="dxa"/>
          </w:tcPr>
          <w:p w14:paraId="19D626FB" w14:textId="77777777" w:rsidR="00E1257E" w:rsidRPr="00D278E9" w:rsidRDefault="00E1257E" w:rsidP="00E1257E">
            <w:pPr>
              <w:pStyle w:val="11"/>
              <w:ind w:firstLine="0"/>
              <w:rPr>
                <w:b/>
                <w:sz w:val="24"/>
                <w:szCs w:val="24"/>
              </w:rPr>
            </w:pPr>
            <w:r w:rsidRPr="00D278E9">
              <w:rPr>
                <w:b/>
                <w:sz w:val="24"/>
                <w:szCs w:val="24"/>
              </w:rPr>
              <w:t>5.</w:t>
            </w:r>
          </w:p>
        </w:tc>
        <w:tc>
          <w:tcPr>
            <w:tcW w:w="2147" w:type="dxa"/>
          </w:tcPr>
          <w:p w14:paraId="47A23224" w14:textId="0C56CD20" w:rsidR="00E1257E" w:rsidRPr="00901485" w:rsidRDefault="00E1257E" w:rsidP="00E1257E">
            <w:pPr>
              <w:pStyle w:val="Default"/>
              <w:rPr>
                <w:b/>
                <w:color w:val="auto"/>
              </w:rPr>
            </w:pPr>
            <w:r w:rsidRPr="00901485">
              <w:rPr>
                <w:b/>
                <w:color w:val="auto"/>
              </w:rPr>
              <w:t xml:space="preserve">Начальная (максимальная) цена </w:t>
            </w:r>
            <w:r w:rsidR="00E15018" w:rsidRPr="00901485">
              <w:rPr>
                <w:b/>
                <w:color w:val="auto"/>
              </w:rPr>
              <w:t xml:space="preserve">каждого </w:t>
            </w:r>
            <w:r w:rsidRPr="00901485">
              <w:rPr>
                <w:b/>
                <w:color w:val="auto"/>
              </w:rPr>
              <w:t>договора/ цена лота</w:t>
            </w:r>
          </w:p>
        </w:tc>
        <w:tc>
          <w:tcPr>
            <w:tcW w:w="7116" w:type="dxa"/>
          </w:tcPr>
          <w:p w14:paraId="13F96BF9" w14:textId="776EE3CD" w:rsidR="00E15018" w:rsidRPr="00901485" w:rsidRDefault="00E1257E" w:rsidP="00E1257E">
            <w:pPr>
              <w:pStyle w:val="11"/>
              <w:ind w:firstLine="0"/>
              <w:rPr>
                <w:sz w:val="24"/>
                <w:szCs w:val="24"/>
              </w:rPr>
            </w:pPr>
            <w:r w:rsidRPr="00901485">
              <w:rPr>
                <w:sz w:val="24"/>
                <w:szCs w:val="24"/>
              </w:rPr>
              <w:t>Начальная (максимальная) цена договор</w:t>
            </w:r>
            <w:r w:rsidR="00E15018" w:rsidRPr="00901485">
              <w:rPr>
                <w:sz w:val="24"/>
                <w:szCs w:val="24"/>
              </w:rPr>
              <w:t>ов</w:t>
            </w:r>
            <w:r w:rsidRPr="00901485">
              <w:rPr>
                <w:sz w:val="24"/>
                <w:szCs w:val="24"/>
              </w:rPr>
              <w:t xml:space="preserve"> составляет</w:t>
            </w:r>
            <w:r w:rsidR="00E15018" w:rsidRPr="00901485">
              <w:rPr>
                <w:sz w:val="24"/>
                <w:szCs w:val="24"/>
              </w:rPr>
              <w:t xml:space="preserve"> в разрезе лотов:</w:t>
            </w:r>
          </w:p>
          <w:p w14:paraId="27D8D0FC" w14:textId="77777777" w:rsidR="00654A7C" w:rsidRDefault="00654A7C" w:rsidP="00654A7C">
            <w:pPr>
              <w:ind w:firstLine="0"/>
              <w:jc w:val="both"/>
              <w:rPr>
                <w:sz w:val="24"/>
                <w:szCs w:val="24"/>
              </w:rPr>
            </w:pPr>
            <w:r>
              <w:rPr>
                <w:sz w:val="24"/>
                <w:szCs w:val="24"/>
              </w:rPr>
              <w:t xml:space="preserve">Определяется Закупочной комиссией в отношении каждого Участника, но </w:t>
            </w:r>
            <w:r w:rsidRPr="00654A7C">
              <w:rPr>
                <w:b/>
                <w:sz w:val="24"/>
                <w:szCs w:val="24"/>
              </w:rPr>
              <w:t>не более</w:t>
            </w:r>
            <w:r>
              <w:rPr>
                <w:b/>
                <w:sz w:val="24"/>
                <w:szCs w:val="24"/>
              </w:rPr>
              <w:t>,</w:t>
            </w:r>
            <w:r w:rsidRPr="00654A7C">
              <w:rPr>
                <w:b/>
                <w:sz w:val="24"/>
                <w:szCs w:val="24"/>
              </w:rPr>
              <w:t xml:space="preserve"> чем</w:t>
            </w:r>
            <w:r>
              <w:rPr>
                <w:sz w:val="24"/>
                <w:szCs w:val="24"/>
              </w:rPr>
              <w:t xml:space="preserve"> </w:t>
            </w:r>
          </w:p>
          <w:p w14:paraId="43D60F6A" w14:textId="77777777" w:rsidR="00654A7C" w:rsidRDefault="00654A7C" w:rsidP="00654A7C">
            <w:pPr>
              <w:jc w:val="both"/>
              <w:rPr>
                <w:sz w:val="24"/>
                <w:szCs w:val="24"/>
              </w:rPr>
            </w:pPr>
            <w:r w:rsidRPr="00AF0AD6">
              <w:rPr>
                <w:sz w:val="24"/>
                <w:szCs w:val="24"/>
              </w:rPr>
              <w:t>20 000 000,00 руб. (Двадцать миллионов рублей ноль копеек)</w:t>
            </w:r>
            <w:r>
              <w:rPr>
                <w:sz w:val="24"/>
                <w:szCs w:val="24"/>
              </w:rPr>
              <w:t xml:space="preserve"> </w:t>
            </w:r>
            <w:r w:rsidRPr="00654A7C">
              <w:rPr>
                <w:sz w:val="24"/>
                <w:szCs w:val="24"/>
              </w:rPr>
              <w:t>с НДС</w:t>
            </w:r>
            <w:r>
              <w:rPr>
                <w:sz w:val="24"/>
                <w:szCs w:val="24"/>
              </w:rPr>
              <w:t>;</w:t>
            </w:r>
          </w:p>
          <w:p w14:paraId="061A345F" w14:textId="77777777" w:rsidR="00654A7C" w:rsidRDefault="00654A7C" w:rsidP="00654A7C">
            <w:pPr>
              <w:jc w:val="both"/>
              <w:rPr>
                <w:sz w:val="24"/>
                <w:szCs w:val="24"/>
              </w:rPr>
            </w:pPr>
            <w:r>
              <w:rPr>
                <w:sz w:val="24"/>
                <w:szCs w:val="24"/>
              </w:rPr>
              <w:t>16 666 666,67 руб. (Ш</w:t>
            </w:r>
            <w:r w:rsidRPr="00BB0AC2">
              <w:rPr>
                <w:sz w:val="24"/>
                <w:szCs w:val="24"/>
              </w:rPr>
              <w:t>естнадцать миллионов шестьсот шестьдесят шесть тысяч шестьсот шестьдесят шесть рублей шестьдесят семь копеек</w:t>
            </w:r>
            <w:r>
              <w:rPr>
                <w:sz w:val="24"/>
                <w:szCs w:val="24"/>
              </w:rPr>
              <w:t>)</w:t>
            </w:r>
            <w:r w:rsidRPr="00654A7C">
              <w:rPr>
                <w:sz w:val="24"/>
                <w:szCs w:val="24"/>
              </w:rPr>
              <w:t xml:space="preserve"> </w:t>
            </w:r>
            <w:r>
              <w:rPr>
                <w:sz w:val="24"/>
                <w:szCs w:val="24"/>
              </w:rPr>
              <w:t>без НДС,</w:t>
            </w:r>
          </w:p>
          <w:p w14:paraId="3657D257" w14:textId="77777777" w:rsidR="00654A7C" w:rsidRDefault="00654A7C" w:rsidP="00654A7C">
            <w:pPr>
              <w:ind w:firstLine="0"/>
              <w:jc w:val="both"/>
              <w:rPr>
                <w:sz w:val="24"/>
                <w:szCs w:val="24"/>
              </w:rPr>
            </w:pPr>
            <w:r>
              <w:rPr>
                <w:sz w:val="24"/>
                <w:szCs w:val="24"/>
              </w:rPr>
              <w:lastRenderedPageBreak/>
              <w:t xml:space="preserve">и </w:t>
            </w:r>
            <w:r w:rsidRPr="00654A7C">
              <w:rPr>
                <w:b/>
                <w:sz w:val="24"/>
                <w:szCs w:val="24"/>
              </w:rPr>
              <w:t>не менее, чем</w:t>
            </w:r>
            <w:r>
              <w:rPr>
                <w:sz w:val="24"/>
                <w:szCs w:val="24"/>
              </w:rPr>
              <w:t xml:space="preserve"> </w:t>
            </w:r>
          </w:p>
          <w:p w14:paraId="622D256D" w14:textId="77777777" w:rsidR="00654A7C" w:rsidRDefault="00654A7C" w:rsidP="00654A7C">
            <w:pPr>
              <w:jc w:val="both"/>
              <w:rPr>
                <w:sz w:val="24"/>
                <w:szCs w:val="24"/>
              </w:rPr>
            </w:pPr>
            <w:r>
              <w:rPr>
                <w:sz w:val="24"/>
                <w:szCs w:val="24"/>
              </w:rPr>
              <w:t>5</w:t>
            </w:r>
            <w:r w:rsidRPr="00AF0AD6">
              <w:rPr>
                <w:sz w:val="24"/>
                <w:szCs w:val="24"/>
              </w:rPr>
              <w:t> 000 000,00 руб. (</w:t>
            </w:r>
            <w:r>
              <w:rPr>
                <w:sz w:val="24"/>
                <w:szCs w:val="24"/>
              </w:rPr>
              <w:t>Пять</w:t>
            </w:r>
            <w:r w:rsidRPr="00AF0AD6">
              <w:rPr>
                <w:sz w:val="24"/>
                <w:szCs w:val="24"/>
              </w:rPr>
              <w:t xml:space="preserve"> миллионов рублей ноль копеек)</w:t>
            </w:r>
            <w:r>
              <w:rPr>
                <w:sz w:val="24"/>
                <w:szCs w:val="24"/>
              </w:rPr>
              <w:t xml:space="preserve"> </w:t>
            </w:r>
            <w:r w:rsidRPr="00654A7C">
              <w:rPr>
                <w:sz w:val="24"/>
                <w:szCs w:val="24"/>
              </w:rPr>
              <w:t>с НДС</w:t>
            </w:r>
            <w:r>
              <w:rPr>
                <w:sz w:val="24"/>
                <w:szCs w:val="24"/>
              </w:rPr>
              <w:t>;</w:t>
            </w:r>
          </w:p>
          <w:p w14:paraId="7901ADEC" w14:textId="77777777" w:rsidR="00654A7C" w:rsidRDefault="00654A7C" w:rsidP="00654A7C">
            <w:pPr>
              <w:jc w:val="both"/>
              <w:rPr>
                <w:sz w:val="24"/>
                <w:szCs w:val="24"/>
              </w:rPr>
            </w:pPr>
            <w:r w:rsidRPr="00654A7C">
              <w:rPr>
                <w:sz w:val="24"/>
                <w:szCs w:val="24"/>
              </w:rPr>
              <w:t>4</w:t>
            </w:r>
            <w:r>
              <w:rPr>
                <w:sz w:val="24"/>
                <w:szCs w:val="24"/>
              </w:rPr>
              <w:t xml:space="preserve"> </w:t>
            </w:r>
            <w:r w:rsidRPr="00654A7C">
              <w:rPr>
                <w:sz w:val="24"/>
                <w:szCs w:val="24"/>
              </w:rPr>
              <w:t>166</w:t>
            </w:r>
            <w:r>
              <w:rPr>
                <w:sz w:val="24"/>
                <w:szCs w:val="24"/>
              </w:rPr>
              <w:t xml:space="preserve"> </w:t>
            </w:r>
            <w:r w:rsidRPr="00654A7C">
              <w:rPr>
                <w:sz w:val="24"/>
                <w:szCs w:val="24"/>
              </w:rPr>
              <w:t>666,67</w:t>
            </w:r>
            <w:r>
              <w:rPr>
                <w:sz w:val="24"/>
                <w:szCs w:val="24"/>
              </w:rPr>
              <w:t xml:space="preserve"> руб. (</w:t>
            </w:r>
            <w:r w:rsidRPr="00654A7C">
              <w:rPr>
                <w:sz w:val="24"/>
                <w:szCs w:val="24"/>
              </w:rPr>
              <w:t>Четыре миллиона сто шестьдесят шесть тысяч шестьсот шестьдесят шесть рублей 67 копеек</w:t>
            </w:r>
            <w:r>
              <w:rPr>
                <w:sz w:val="24"/>
                <w:szCs w:val="24"/>
              </w:rPr>
              <w:t>)</w:t>
            </w:r>
            <w:r w:rsidRPr="00654A7C">
              <w:rPr>
                <w:sz w:val="24"/>
                <w:szCs w:val="24"/>
              </w:rPr>
              <w:t xml:space="preserve"> </w:t>
            </w:r>
            <w:r>
              <w:rPr>
                <w:sz w:val="24"/>
                <w:szCs w:val="24"/>
              </w:rPr>
              <w:t>без НДС.</w:t>
            </w:r>
          </w:p>
          <w:p w14:paraId="5F83A79E" w14:textId="77777777" w:rsidR="009A4A8A" w:rsidRPr="00901485" w:rsidRDefault="009A4A8A" w:rsidP="00901485">
            <w:pPr>
              <w:tabs>
                <w:tab w:val="clear" w:pos="709"/>
              </w:tabs>
              <w:ind w:firstLine="0"/>
              <w:rPr>
                <w:b/>
                <w:bCs/>
                <w:sz w:val="24"/>
                <w:szCs w:val="24"/>
              </w:rPr>
            </w:pPr>
          </w:p>
          <w:p w14:paraId="0EDF2CF2" w14:textId="7EE3414F" w:rsidR="00D3495D" w:rsidRPr="00901485" w:rsidRDefault="00D3495D" w:rsidP="00D278E9">
            <w:pPr>
              <w:pStyle w:val="af8"/>
              <w:tabs>
                <w:tab w:val="clear" w:pos="709"/>
              </w:tabs>
              <w:ind w:left="0"/>
              <w:jc w:val="both"/>
              <w:rPr>
                <w:sz w:val="24"/>
                <w:szCs w:val="24"/>
              </w:rPr>
            </w:pPr>
            <w:r w:rsidRPr="00901485">
              <w:rPr>
                <w:sz w:val="24"/>
                <w:szCs w:val="24"/>
              </w:rPr>
              <w:t>Установление предельной суммы не налагает на ООО «РТК-Сервис» обязательств по заказу товаров, работ, услуг в объёме, соответствующем данной предельной сумме.</w:t>
            </w:r>
          </w:p>
          <w:p w14:paraId="346A6971" w14:textId="34968E55" w:rsidR="00E1257E" w:rsidRPr="00901485" w:rsidRDefault="00E1257E" w:rsidP="00D278E9">
            <w:pPr>
              <w:pStyle w:val="af8"/>
              <w:tabs>
                <w:tab w:val="clear" w:pos="709"/>
              </w:tabs>
              <w:ind w:left="0"/>
              <w:jc w:val="both"/>
              <w:rPr>
                <w:sz w:val="24"/>
                <w:szCs w:val="24"/>
              </w:rPr>
            </w:pPr>
            <w:r w:rsidRPr="00901485">
              <w:rPr>
                <w:sz w:val="24"/>
                <w:szCs w:val="24"/>
              </w:rPr>
              <w:t xml:space="preserve">Указанная цена учитывает стоимость всех налогов,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8C3743" w:rsidRPr="008C3743" w14:paraId="7E745EC7" w14:textId="77777777" w:rsidTr="00094377">
        <w:tc>
          <w:tcPr>
            <w:tcW w:w="547" w:type="dxa"/>
          </w:tcPr>
          <w:p w14:paraId="6F18519E" w14:textId="77777777" w:rsidR="00E1257E" w:rsidRPr="00D278E9" w:rsidRDefault="00E1257E" w:rsidP="00E1257E">
            <w:pPr>
              <w:pStyle w:val="11"/>
              <w:ind w:firstLine="0"/>
              <w:rPr>
                <w:b/>
                <w:sz w:val="24"/>
                <w:szCs w:val="24"/>
              </w:rPr>
            </w:pPr>
            <w:r w:rsidRPr="00D278E9">
              <w:rPr>
                <w:b/>
                <w:sz w:val="24"/>
                <w:szCs w:val="24"/>
              </w:rPr>
              <w:lastRenderedPageBreak/>
              <w:t>6.</w:t>
            </w:r>
          </w:p>
        </w:tc>
        <w:tc>
          <w:tcPr>
            <w:tcW w:w="2147" w:type="dxa"/>
          </w:tcPr>
          <w:p w14:paraId="1300119D" w14:textId="77777777" w:rsidR="00E1257E" w:rsidRPr="00D278E9" w:rsidRDefault="00E1257E" w:rsidP="00E1257E">
            <w:pPr>
              <w:pStyle w:val="Default"/>
              <w:rPr>
                <w:b/>
                <w:color w:val="auto"/>
              </w:rPr>
            </w:pPr>
            <w:r w:rsidRPr="00D278E9">
              <w:rPr>
                <w:b/>
                <w:color w:val="auto"/>
              </w:rPr>
              <w:t>Место, дата начала и окончания срока подачи Заявок</w:t>
            </w:r>
          </w:p>
        </w:tc>
        <w:tc>
          <w:tcPr>
            <w:tcW w:w="7116" w:type="dxa"/>
          </w:tcPr>
          <w:p w14:paraId="04B06737" w14:textId="40FB09E4" w:rsidR="00E1257E" w:rsidRPr="00D278E9" w:rsidRDefault="00E1257E" w:rsidP="00E1257E">
            <w:pPr>
              <w:pStyle w:val="11"/>
              <w:ind w:firstLine="0"/>
              <w:rPr>
                <w:b/>
                <w:sz w:val="24"/>
                <w:szCs w:val="24"/>
              </w:rPr>
            </w:pPr>
            <w:r w:rsidRPr="00D33419">
              <w:rPr>
                <w:sz w:val="24"/>
                <w:szCs w:val="24"/>
              </w:rPr>
              <w:t xml:space="preserve">Заявки принимаются ежедневно по рабочим дням с 09 часов </w:t>
            </w:r>
            <w:r w:rsidR="00DE4C05" w:rsidRPr="00D33419">
              <w:rPr>
                <w:sz w:val="24"/>
                <w:szCs w:val="24"/>
              </w:rPr>
              <w:t>0</w:t>
            </w:r>
            <w:r w:rsidRPr="00D33419">
              <w:rPr>
                <w:sz w:val="24"/>
                <w:szCs w:val="24"/>
              </w:rPr>
              <w:t>0 минут до 12 часов 00 минут и с 13 часов 00 минут до 1</w:t>
            </w:r>
            <w:r w:rsidR="00DE4C05" w:rsidRPr="00D33419">
              <w:rPr>
                <w:sz w:val="24"/>
                <w:szCs w:val="24"/>
              </w:rPr>
              <w:t>8</w:t>
            </w:r>
            <w:r w:rsidRPr="00D33419">
              <w:rPr>
                <w:sz w:val="24"/>
                <w:szCs w:val="24"/>
              </w:rPr>
              <w:t xml:space="preserve"> часов 00 минут (в пятницу и предпраздничные дни до 1</w:t>
            </w:r>
            <w:r w:rsidR="00DE4C05" w:rsidRPr="00D33419">
              <w:rPr>
                <w:sz w:val="24"/>
                <w:szCs w:val="24"/>
              </w:rPr>
              <w:t>7</w:t>
            </w:r>
            <w:r w:rsidRPr="00D33419">
              <w:rPr>
                <w:sz w:val="24"/>
                <w:szCs w:val="24"/>
              </w:rPr>
              <w:t xml:space="preserve"> часов 00 минут) местного времени с даты, указанной в пункте 3 Информационной карты и </w:t>
            </w:r>
            <w:r w:rsidRPr="00A926F9">
              <w:rPr>
                <w:sz w:val="24"/>
                <w:szCs w:val="24"/>
              </w:rPr>
              <w:t xml:space="preserve">до </w:t>
            </w:r>
            <w:r w:rsidRPr="00A926F9">
              <w:rPr>
                <w:b/>
                <w:bCs/>
                <w:sz w:val="24"/>
                <w:szCs w:val="24"/>
              </w:rPr>
              <w:t>«</w:t>
            </w:r>
            <w:r w:rsidR="00A926F9" w:rsidRPr="00A926F9">
              <w:rPr>
                <w:b/>
                <w:bCs/>
                <w:sz w:val="24"/>
                <w:szCs w:val="24"/>
              </w:rPr>
              <w:t>24</w:t>
            </w:r>
            <w:r w:rsidRPr="00A926F9">
              <w:rPr>
                <w:b/>
                <w:bCs/>
                <w:sz w:val="24"/>
                <w:szCs w:val="24"/>
              </w:rPr>
              <w:t xml:space="preserve">» </w:t>
            </w:r>
            <w:r w:rsidR="00D33419" w:rsidRPr="00A926F9">
              <w:rPr>
                <w:b/>
                <w:bCs/>
                <w:sz w:val="24"/>
                <w:szCs w:val="24"/>
              </w:rPr>
              <w:t>мая</w:t>
            </w:r>
            <w:r w:rsidRPr="00A926F9">
              <w:rPr>
                <w:b/>
                <w:bCs/>
                <w:sz w:val="24"/>
                <w:szCs w:val="24"/>
              </w:rPr>
              <w:t xml:space="preserve"> 202</w:t>
            </w:r>
            <w:r w:rsidR="00094377" w:rsidRPr="00A926F9">
              <w:rPr>
                <w:b/>
                <w:bCs/>
                <w:sz w:val="24"/>
                <w:szCs w:val="24"/>
              </w:rPr>
              <w:t>4</w:t>
            </w:r>
            <w:r w:rsidRPr="00A926F9">
              <w:rPr>
                <w:b/>
                <w:bCs/>
                <w:sz w:val="24"/>
                <w:szCs w:val="24"/>
              </w:rPr>
              <w:t xml:space="preserve"> г.</w:t>
            </w:r>
            <w:r w:rsidRPr="00A926F9">
              <w:rPr>
                <w:sz w:val="24"/>
                <w:szCs w:val="24"/>
              </w:rPr>
              <w:t xml:space="preserve"> по адресу, указанному в пункте 2 Информационной карты.</w:t>
            </w:r>
          </w:p>
        </w:tc>
      </w:tr>
      <w:tr w:rsidR="008C3743" w:rsidRPr="008C3743" w14:paraId="2B675B8C" w14:textId="77777777" w:rsidTr="00094377">
        <w:tc>
          <w:tcPr>
            <w:tcW w:w="547" w:type="dxa"/>
            <w:tcBorders>
              <w:top w:val="single" w:sz="4" w:space="0" w:color="auto"/>
              <w:left w:val="single" w:sz="4" w:space="0" w:color="auto"/>
              <w:bottom w:val="single" w:sz="4" w:space="0" w:color="auto"/>
              <w:right w:val="single" w:sz="4" w:space="0" w:color="auto"/>
            </w:tcBorders>
          </w:tcPr>
          <w:p w14:paraId="5164E22A" w14:textId="77777777" w:rsidR="00E1257E" w:rsidRPr="00D278E9" w:rsidRDefault="00E1257E" w:rsidP="00E1257E">
            <w:pPr>
              <w:pStyle w:val="11"/>
              <w:ind w:firstLine="0"/>
              <w:rPr>
                <w:b/>
                <w:sz w:val="24"/>
                <w:szCs w:val="24"/>
              </w:rPr>
            </w:pPr>
            <w:r w:rsidRPr="00D278E9">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14:paraId="2645586D" w14:textId="77777777" w:rsidR="00E1257E" w:rsidRPr="00D278E9" w:rsidRDefault="00E1257E" w:rsidP="00E1257E">
            <w:pPr>
              <w:pStyle w:val="Default"/>
              <w:rPr>
                <w:b/>
                <w:color w:val="auto"/>
              </w:rPr>
            </w:pPr>
            <w:r w:rsidRPr="00D278E9">
              <w:rPr>
                <w:b/>
                <w:color w:val="auto"/>
              </w:rPr>
              <w:t>Место, дата и время вскрытия Заявок</w:t>
            </w:r>
          </w:p>
        </w:tc>
        <w:tc>
          <w:tcPr>
            <w:tcW w:w="7116" w:type="dxa"/>
            <w:tcBorders>
              <w:top w:val="single" w:sz="4" w:space="0" w:color="auto"/>
              <w:left w:val="single" w:sz="4" w:space="0" w:color="auto"/>
              <w:bottom w:val="single" w:sz="4" w:space="0" w:color="auto"/>
              <w:right w:val="single" w:sz="4" w:space="0" w:color="auto"/>
            </w:tcBorders>
          </w:tcPr>
          <w:p w14:paraId="4D5E080B" w14:textId="77777777" w:rsidR="00E1257E" w:rsidRPr="00D278E9" w:rsidRDefault="00E1257E" w:rsidP="00E1257E">
            <w:pPr>
              <w:pStyle w:val="11"/>
              <w:ind w:firstLine="0"/>
              <w:rPr>
                <w:sz w:val="24"/>
                <w:szCs w:val="24"/>
              </w:rPr>
            </w:pPr>
            <w:r w:rsidRPr="00D278E9">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8C3743" w:rsidRPr="008C3743" w14:paraId="5BB25E76" w14:textId="77777777" w:rsidTr="00094377">
        <w:tc>
          <w:tcPr>
            <w:tcW w:w="547" w:type="dxa"/>
          </w:tcPr>
          <w:p w14:paraId="372FE3A0" w14:textId="77777777" w:rsidR="00E1257E" w:rsidRPr="00D564C4" w:rsidRDefault="00E1257E" w:rsidP="00E1257E">
            <w:pPr>
              <w:pStyle w:val="11"/>
              <w:ind w:firstLine="0"/>
              <w:rPr>
                <w:b/>
                <w:sz w:val="24"/>
                <w:szCs w:val="24"/>
              </w:rPr>
            </w:pPr>
            <w:r w:rsidRPr="00D564C4">
              <w:rPr>
                <w:b/>
                <w:sz w:val="24"/>
                <w:szCs w:val="24"/>
              </w:rPr>
              <w:t xml:space="preserve">8. </w:t>
            </w:r>
          </w:p>
        </w:tc>
        <w:tc>
          <w:tcPr>
            <w:tcW w:w="2147" w:type="dxa"/>
          </w:tcPr>
          <w:p w14:paraId="433C3BD4" w14:textId="77777777" w:rsidR="00E1257E" w:rsidRPr="00D564C4" w:rsidRDefault="00E1257E" w:rsidP="00E1257E">
            <w:pPr>
              <w:pStyle w:val="Default"/>
              <w:rPr>
                <w:b/>
                <w:color w:val="auto"/>
              </w:rPr>
            </w:pPr>
            <w:r w:rsidRPr="00D564C4">
              <w:rPr>
                <w:b/>
                <w:color w:val="auto"/>
              </w:rPr>
              <w:t>Рассмотрение, оценка и сопоставление Заявок</w:t>
            </w:r>
          </w:p>
        </w:tc>
        <w:tc>
          <w:tcPr>
            <w:tcW w:w="7116" w:type="dxa"/>
          </w:tcPr>
          <w:p w14:paraId="0E2FD2B0" w14:textId="68FFAC1E" w:rsidR="00E1257E" w:rsidRPr="008C3743" w:rsidRDefault="00E1257E" w:rsidP="00E1257E">
            <w:pPr>
              <w:pStyle w:val="11"/>
              <w:ind w:firstLine="0"/>
              <w:rPr>
                <w:color w:val="FF0000"/>
                <w:sz w:val="24"/>
                <w:szCs w:val="24"/>
              </w:rPr>
            </w:pPr>
            <w:r w:rsidRPr="00DE1CEF">
              <w:rPr>
                <w:sz w:val="24"/>
                <w:szCs w:val="24"/>
              </w:rPr>
              <w:t xml:space="preserve">Рассмотрение, оценка и сопоставление Заявок состоится </w:t>
            </w:r>
            <w:r w:rsidRPr="00DE1CEF">
              <w:rPr>
                <w:sz w:val="24"/>
                <w:szCs w:val="24"/>
              </w:rPr>
              <w:br/>
            </w:r>
            <w:r w:rsidR="00EB7E1F" w:rsidRPr="00DE1CEF">
              <w:rPr>
                <w:rFonts w:eastAsia="Arial"/>
                <w:sz w:val="24"/>
                <w:szCs w:val="24"/>
                <w:lang w:eastAsia="ar-SA"/>
              </w:rPr>
              <w:t>в срок не позднее «</w:t>
            </w:r>
            <w:r w:rsidR="00DE1CEF" w:rsidRPr="00DE1CEF">
              <w:rPr>
                <w:rFonts w:eastAsia="Arial"/>
                <w:sz w:val="24"/>
                <w:szCs w:val="24"/>
                <w:lang w:eastAsia="ar-SA"/>
              </w:rPr>
              <w:t>27</w:t>
            </w:r>
            <w:r w:rsidR="00C93BF5" w:rsidRPr="00DE1CEF">
              <w:rPr>
                <w:rFonts w:eastAsia="Arial"/>
                <w:sz w:val="24"/>
                <w:szCs w:val="24"/>
                <w:lang w:eastAsia="ar-SA"/>
              </w:rPr>
              <w:t xml:space="preserve">» </w:t>
            </w:r>
            <w:r w:rsidR="00857F3F" w:rsidRPr="00DE1CEF">
              <w:rPr>
                <w:rFonts w:eastAsia="Arial"/>
                <w:sz w:val="24"/>
                <w:szCs w:val="24"/>
                <w:lang w:eastAsia="ar-SA"/>
              </w:rPr>
              <w:t>мая</w:t>
            </w:r>
            <w:r w:rsidR="006C0E01" w:rsidRPr="00DE1CEF">
              <w:rPr>
                <w:rFonts w:eastAsia="Arial"/>
                <w:sz w:val="24"/>
                <w:szCs w:val="24"/>
                <w:lang w:eastAsia="ar-SA"/>
              </w:rPr>
              <w:t xml:space="preserve"> </w:t>
            </w:r>
            <w:r w:rsidR="00EB7E1F" w:rsidRPr="00DE1CEF">
              <w:rPr>
                <w:rFonts w:eastAsia="Arial"/>
                <w:sz w:val="24"/>
                <w:szCs w:val="24"/>
                <w:lang w:eastAsia="ar-SA"/>
              </w:rPr>
              <w:t>202</w:t>
            </w:r>
            <w:r w:rsidR="00094377" w:rsidRPr="00DE1CEF">
              <w:rPr>
                <w:rFonts w:eastAsia="Arial"/>
                <w:sz w:val="24"/>
                <w:szCs w:val="24"/>
                <w:lang w:eastAsia="ar-SA"/>
              </w:rPr>
              <w:t>4</w:t>
            </w:r>
            <w:r w:rsidR="004D69BD" w:rsidRPr="00DE1CEF">
              <w:rPr>
                <w:rFonts w:eastAsia="Arial"/>
                <w:sz w:val="24"/>
                <w:szCs w:val="24"/>
                <w:lang w:eastAsia="ar-SA"/>
              </w:rPr>
              <w:t xml:space="preserve"> </w:t>
            </w:r>
            <w:r w:rsidR="00EB7E1F" w:rsidRPr="00DE1CEF">
              <w:rPr>
                <w:rFonts w:eastAsia="Arial"/>
                <w:sz w:val="24"/>
                <w:szCs w:val="24"/>
                <w:lang w:eastAsia="ar-SA"/>
              </w:rPr>
              <w:t xml:space="preserve">г. </w:t>
            </w:r>
            <w:r w:rsidR="00E6726E" w:rsidRPr="00DE1CEF">
              <w:rPr>
                <w:rFonts w:eastAsia="Arial"/>
                <w:sz w:val="24"/>
                <w:szCs w:val="24"/>
                <w:lang w:eastAsia="ar-SA"/>
              </w:rPr>
              <w:t>18</w:t>
            </w:r>
            <w:r w:rsidR="00EB7E1F" w:rsidRPr="00DE1CEF">
              <w:rPr>
                <w:rFonts w:eastAsia="Arial"/>
                <w:sz w:val="24"/>
                <w:szCs w:val="24"/>
                <w:lang w:eastAsia="ar-SA"/>
              </w:rPr>
              <w:t>:</w:t>
            </w:r>
            <w:r w:rsidR="00E6726E" w:rsidRPr="00DE1CEF">
              <w:rPr>
                <w:rFonts w:eastAsia="Arial"/>
                <w:sz w:val="24"/>
                <w:szCs w:val="24"/>
                <w:lang w:eastAsia="ar-SA"/>
              </w:rPr>
              <w:t>00</w:t>
            </w:r>
            <w:r w:rsidR="00EB7E1F" w:rsidRPr="00DE1CEF">
              <w:rPr>
                <w:rFonts w:eastAsia="Arial"/>
                <w:sz w:val="24"/>
                <w:szCs w:val="24"/>
                <w:lang w:eastAsia="ar-SA"/>
              </w:rPr>
              <w:t xml:space="preserve"> по МСК.</w:t>
            </w:r>
          </w:p>
        </w:tc>
      </w:tr>
      <w:tr w:rsidR="008C3743" w:rsidRPr="008C3743" w14:paraId="6F93FF66" w14:textId="77777777" w:rsidTr="00094377">
        <w:tc>
          <w:tcPr>
            <w:tcW w:w="547" w:type="dxa"/>
          </w:tcPr>
          <w:p w14:paraId="64DEBB5E" w14:textId="77777777" w:rsidR="00E1257E" w:rsidRPr="00D564C4" w:rsidRDefault="00E1257E" w:rsidP="00E1257E">
            <w:pPr>
              <w:pStyle w:val="11"/>
              <w:ind w:firstLine="0"/>
              <w:rPr>
                <w:b/>
                <w:sz w:val="24"/>
                <w:szCs w:val="24"/>
              </w:rPr>
            </w:pPr>
            <w:r w:rsidRPr="00D564C4">
              <w:rPr>
                <w:b/>
                <w:sz w:val="24"/>
                <w:szCs w:val="24"/>
              </w:rPr>
              <w:t>9.</w:t>
            </w:r>
          </w:p>
        </w:tc>
        <w:tc>
          <w:tcPr>
            <w:tcW w:w="2147" w:type="dxa"/>
          </w:tcPr>
          <w:p w14:paraId="4FC6F192" w14:textId="00174B19" w:rsidR="00E1257E" w:rsidRPr="00D564C4" w:rsidRDefault="0047744A" w:rsidP="00E1257E">
            <w:pPr>
              <w:pStyle w:val="Default"/>
              <w:rPr>
                <w:b/>
                <w:color w:val="auto"/>
              </w:rPr>
            </w:pPr>
            <w:r w:rsidRPr="00D564C4">
              <w:rPr>
                <w:b/>
                <w:color w:val="auto"/>
              </w:rPr>
              <w:t xml:space="preserve">Закупочная </w:t>
            </w:r>
            <w:r w:rsidR="00E1257E" w:rsidRPr="00D564C4">
              <w:rPr>
                <w:b/>
                <w:color w:val="auto"/>
              </w:rPr>
              <w:t>комиссия</w:t>
            </w:r>
          </w:p>
        </w:tc>
        <w:tc>
          <w:tcPr>
            <w:tcW w:w="7116" w:type="dxa"/>
          </w:tcPr>
          <w:p w14:paraId="1E2E4183" w14:textId="19B2C2E2" w:rsidR="00E1257E" w:rsidRPr="00D564C4" w:rsidRDefault="00E1257E" w:rsidP="00E1257E">
            <w:pPr>
              <w:pStyle w:val="11"/>
              <w:ind w:firstLine="0"/>
              <w:rPr>
                <w:sz w:val="24"/>
                <w:szCs w:val="24"/>
              </w:rPr>
            </w:pPr>
            <w:r w:rsidRPr="00D564C4">
              <w:rPr>
                <w:sz w:val="24"/>
                <w:szCs w:val="24"/>
              </w:rPr>
              <w:t xml:space="preserve">Проведение конкурентной закупки и принятие решений об итогах и выборе победителя(-ей) Размещения оферты принимается </w:t>
            </w:r>
            <w:r w:rsidR="009F0B00" w:rsidRPr="00D564C4">
              <w:rPr>
                <w:sz w:val="24"/>
                <w:szCs w:val="24"/>
              </w:rPr>
              <w:t>К</w:t>
            </w:r>
            <w:r w:rsidRPr="00D564C4">
              <w:rPr>
                <w:sz w:val="24"/>
                <w:szCs w:val="24"/>
              </w:rPr>
              <w:t>омиссией</w:t>
            </w:r>
            <w:r w:rsidR="009F0B00" w:rsidRPr="00D564C4">
              <w:rPr>
                <w:sz w:val="24"/>
                <w:szCs w:val="24"/>
              </w:rPr>
              <w:t>.</w:t>
            </w:r>
          </w:p>
        </w:tc>
      </w:tr>
      <w:tr w:rsidR="008C3743" w:rsidRPr="008C3743" w14:paraId="1B2C8431" w14:textId="77777777" w:rsidTr="00094377">
        <w:tc>
          <w:tcPr>
            <w:tcW w:w="547" w:type="dxa"/>
          </w:tcPr>
          <w:p w14:paraId="1BB9F0D5" w14:textId="77777777" w:rsidR="00E1257E" w:rsidRPr="00D564C4" w:rsidRDefault="00E1257E" w:rsidP="00E1257E">
            <w:pPr>
              <w:pStyle w:val="11"/>
              <w:ind w:firstLine="0"/>
              <w:rPr>
                <w:b/>
                <w:sz w:val="24"/>
                <w:szCs w:val="24"/>
              </w:rPr>
            </w:pPr>
            <w:r w:rsidRPr="00D564C4">
              <w:rPr>
                <w:b/>
                <w:sz w:val="24"/>
                <w:szCs w:val="24"/>
              </w:rPr>
              <w:t>10.</w:t>
            </w:r>
          </w:p>
        </w:tc>
        <w:tc>
          <w:tcPr>
            <w:tcW w:w="2147" w:type="dxa"/>
          </w:tcPr>
          <w:p w14:paraId="4758C9C2" w14:textId="77777777" w:rsidR="00E1257E" w:rsidRPr="00D564C4" w:rsidRDefault="00E1257E" w:rsidP="00E1257E">
            <w:pPr>
              <w:pStyle w:val="Default"/>
              <w:rPr>
                <w:b/>
                <w:color w:val="auto"/>
              </w:rPr>
            </w:pPr>
            <w:r w:rsidRPr="00D564C4">
              <w:rPr>
                <w:b/>
                <w:color w:val="auto"/>
              </w:rPr>
              <w:t>Подведение итогов</w:t>
            </w:r>
          </w:p>
        </w:tc>
        <w:tc>
          <w:tcPr>
            <w:tcW w:w="7116" w:type="dxa"/>
          </w:tcPr>
          <w:p w14:paraId="29361767" w14:textId="04AF22D6" w:rsidR="00E1257E" w:rsidRPr="00734FA9" w:rsidRDefault="00E1257E" w:rsidP="009F0B00">
            <w:pPr>
              <w:ind w:firstLine="0"/>
              <w:jc w:val="both"/>
              <w:rPr>
                <w:sz w:val="24"/>
                <w:szCs w:val="24"/>
              </w:rPr>
            </w:pPr>
            <w:r w:rsidRPr="00DE1CEF">
              <w:rPr>
                <w:sz w:val="24"/>
                <w:szCs w:val="24"/>
              </w:rPr>
              <w:t xml:space="preserve">Подведение итогов состоится </w:t>
            </w:r>
            <w:r w:rsidR="00EB7E1F" w:rsidRPr="00DE1CEF">
              <w:rPr>
                <w:rFonts w:eastAsia="Arial"/>
                <w:snapToGrid/>
                <w:sz w:val="24"/>
                <w:szCs w:val="24"/>
                <w:lang w:eastAsia="ar-SA"/>
              </w:rPr>
              <w:t xml:space="preserve">в срок не позднее </w:t>
            </w:r>
            <w:r w:rsidR="006C0E01" w:rsidRPr="00DE1CEF">
              <w:rPr>
                <w:rFonts w:eastAsia="Arial"/>
                <w:sz w:val="24"/>
                <w:szCs w:val="24"/>
                <w:lang w:eastAsia="ar-SA"/>
              </w:rPr>
              <w:t>«</w:t>
            </w:r>
            <w:r w:rsidR="00DE1CEF" w:rsidRPr="00DE1CEF">
              <w:rPr>
                <w:rFonts w:eastAsia="Arial"/>
                <w:sz w:val="24"/>
                <w:szCs w:val="24"/>
                <w:lang w:eastAsia="ar-SA"/>
              </w:rPr>
              <w:t>30</w:t>
            </w:r>
            <w:r w:rsidR="006C0E01" w:rsidRPr="00DE1CEF">
              <w:rPr>
                <w:rFonts w:eastAsia="Arial"/>
                <w:sz w:val="24"/>
                <w:szCs w:val="24"/>
                <w:lang w:eastAsia="ar-SA"/>
              </w:rPr>
              <w:t xml:space="preserve">» </w:t>
            </w:r>
            <w:r w:rsidR="00857F3F" w:rsidRPr="00DE1CEF">
              <w:rPr>
                <w:rFonts w:eastAsia="Arial"/>
                <w:sz w:val="24"/>
                <w:szCs w:val="24"/>
                <w:lang w:eastAsia="ar-SA"/>
              </w:rPr>
              <w:t>мая</w:t>
            </w:r>
            <w:r w:rsidR="006C0E01" w:rsidRPr="00DE1CEF">
              <w:rPr>
                <w:rFonts w:eastAsia="Arial"/>
                <w:sz w:val="24"/>
                <w:szCs w:val="24"/>
                <w:lang w:eastAsia="ar-SA"/>
              </w:rPr>
              <w:t xml:space="preserve"> 202</w:t>
            </w:r>
            <w:r w:rsidR="00094377" w:rsidRPr="00DE1CEF">
              <w:rPr>
                <w:rFonts w:eastAsia="Arial"/>
                <w:sz w:val="24"/>
                <w:szCs w:val="24"/>
                <w:lang w:eastAsia="ar-SA"/>
              </w:rPr>
              <w:t>4</w:t>
            </w:r>
            <w:r w:rsidR="006C0E01" w:rsidRPr="00DE1CEF">
              <w:rPr>
                <w:rFonts w:eastAsia="Arial"/>
                <w:sz w:val="24"/>
                <w:szCs w:val="24"/>
                <w:lang w:eastAsia="ar-SA"/>
              </w:rPr>
              <w:t xml:space="preserve"> г. 18:00 по МСК.</w:t>
            </w:r>
          </w:p>
        </w:tc>
      </w:tr>
      <w:tr w:rsidR="008C3743" w:rsidRPr="008C3743" w14:paraId="2A34A227" w14:textId="77777777" w:rsidTr="00094377">
        <w:tc>
          <w:tcPr>
            <w:tcW w:w="547" w:type="dxa"/>
          </w:tcPr>
          <w:p w14:paraId="15D80101" w14:textId="77777777" w:rsidR="00E1257E" w:rsidRPr="00D564C4" w:rsidRDefault="00E1257E" w:rsidP="00E1257E">
            <w:pPr>
              <w:pStyle w:val="11"/>
              <w:ind w:firstLine="0"/>
              <w:rPr>
                <w:b/>
                <w:sz w:val="24"/>
                <w:szCs w:val="24"/>
              </w:rPr>
            </w:pPr>
            <w:r w:rsidRPr="00D564C4">
              <w:rPr>
                <w:b/>
                <w:sz w:val="24"/>
                <w:szCs w:val="24"/>
              </w:rPr>
              <w:t>11.</w:t>
            </w:r>
          </w:p>
        </w:tc>
        <w:tc>
          <w:tcPr>
            <w:tcW w:w="2147" w:type="dxa"/>
          </w:tcPr>
          <w:p w14:paraId="1AAB357E" w14:textId="77777777" w:rsidR="00E1257E" w:rsidRPr="00D564C4" w:rsidRDefault="00E1257E" w:rsidP="00E1257E">
            <w:pPr>
              <w:pStyle w:val="Default"/>
              <w:rPr>
                <w:b/>
                <w:color w:val="auto"/>
              </w:rPr>
            </w:pPr>
            <w:r w:rsidRPr="00D564C4">
              <w:rPr>
                <w:b/>
                <w:color w:val="auto"/>
              </w:rPr>
              <w:t>Форма, сроки и порядок оплаты за поставку товаров, выполнения работ, оказания услуг</w:t>
            </w:r>
          </w:p>
        </w:tc>
        <w:tc>
          <w:tcPr>
            <w:tcW w:w="7116" w:type="dxa"/>
          </w:tcPr>
          <w:p w14:paraId="0A34E4A7" w14:textId="7E002996" w:rsidR="00E1257E" w:rsidRPr="00734FA9" w:rsidRDefault="009F0B00" w:rsidP="00411902">
            <w:pPr>
              <w:pStyle w:val="11"/>
              <w:ind w:firstLine="0"/>
              <w:rPr>
                <w:sz w:val="24"/>
                <w:szCs w:val="24"/>
              </w:rPr>
            </w:pPr>
            <w:r w:rsidRPr="00734FA9">
              <w:rPr>
                <w:sz w:val="24"/>
                <w:szCs w:val="24"/>
              </w:rPr>
              <w:t xml:space="preserve">Согласно </w:t>
            </w:r>
            <w:r w:rsidR="00411902" w:rsidRPr="00734FA9">
              <w:rPr>
                <w:sz w:val="24"/>
                <w:szCs w:val="24"/>
              </w:rPr>
              <w:t xml:space="preserve">условиям </w:t>
            </w:r>
            <w:r w:rsidRPr="00734FA9">
              <w:rPr>
                <w:sz w:val="24"/>
                <w:szCs w:val="24"/>
              </w:rPr>
              <w:t>Договора (</w:t>
            </w:r>
            <w:r w:rsidR="00411902" w:rsidRPr="00734FA9">
              <w:rPr>
                <w:sz w:val="24"/>
                <w:szCs w:val="24"/>
              </w:rPr>
              <w:t xml:space="preserve">Приложение </w:t>
            </w:r>
            <w:r w:rsidRPr="00734FA9">
              <w:rPr>
                <w:sz w:val="24"/>
                <w:szCs w:val="24"/>
              </w:rPr>
              <w:t>№ 3)</w:t>
            </w:r>
          </w:p>
        </w:tc>
      </w:tr>
      <w:tr w:rsidR="008C3743" w:rsidRPr="008C3743" w14:paraId="734DDD6D" w14:textId="77777777" w:rsidTr="00094377">
        <w:tc>
          <w:tcPr>
            <w:tcW w:w="547" w:type="dxa"/>
          </w:tcPr>
          <w:p w14:paraId="403D7095" w14:textId="77777777" w:rsidR="00E1257E" w:rsidRPr="00734FA9" w:rsidRDefault="00E1257E" w:rsidP="00E1257E">
            <w:pPr>
              <w:pStyle w:val="11"/>
              <w:ind w:firstLine="0"/>
              <w:rPr>
                <w:b/>
                <w:sz w:val="24"/>
                <w:szCs w:val="24"/>
              </w:rPr>
            </w:pPr>
            <w:r w:rsidRPr="00734FA9">
              <w:rPr>
                <w:b/>
                <w:sz w:val="24"/>
                <w:szCs w:val="24"/>
              </w:rPr>
              <w:t>12.</w:t>
            </w:r>
          </w:p>
        </w:tc>
        <w:tc>
          <w:tcPr>
            <w:tcW w:w="2147" w:type="dxa"/>
          </w:tcPr>
          <w:p w14:paraId="1014E9BC" w14:textId="77777777" w:rsidR="00E1257E" w:rsidRPr="00734FA9" w:rsidRDefault="00E1257E" w:rsidP="00E1257E">
            <w:pPr>
              <w:pStyle w:val="Default"/>
              <w:rPr>
                <w:b/>
                <w:color w:val="auto"/>
              </w:rPr>
            </w:pPr>
            <w:r w:rsidRPr="00734FA9">
              <w:rPr>
                <w:b/>
                <w:color w:val="auto"/>
              </w:rPr>
              <w:t>Количество лотов</w:t>
            </w:r>
          </w:p>
        </w:tc>
        <w:tc>
          <w:tcPr>
            <w:tcW w:w="7116" w:type="dxa"/>
          </w:tcPr>
          <w:p w14:paraId="0D579077" w14:textId="5B8B6FE6" w:rsidR="00E1257E" w:rsidRPr="00734FA9" w:rsidRDefault="003179A4" w:rsidP="00E1257E">
            <w:pPr>
              <w:pStyle w:val="11"/>
              <w:ind w:firstLine="0"/>
              <w:rPr>
                <w:b/>
                <w:sz w:val="24"/>
                <w:szCs w:val="24"/>
              </w:rPr>
            </w:pPr>
            <w:r>
              <w:rPr>
                <w:sz w:val="24"/>
                <w:szCs w:val="24"/>
              </w:rPr>
              <w:t>1 (один) лот</w:t>
            </w:r>
          </w:p>
        </w:tc>
      </w:tr>
      <w:tr w:rsidR="008C3743" w:rsidRPr="008C3743" w14:paraId="6DF4A050" w14:textId="77777777" w:rsidTr="00094377">
        <w:tc>
          <w:tcPr>
            <w:tcW w:w="547" w:type="dxa"/>
          </w:tcPr>
          <w:p w14:paraId="0D348148" w14:textId="77777777" w:rsidR="00E1257E" w:rsidRPr="00734FA9" w:rsidRDefault="00E1257E" w:rsidP="00E1257E">
            <w:pPr>
              <w:pStyle w:val="11"/>
              <w:ind w:firstLine="0"/>
              <w:rPr>
                <w:b/>
                <w:sz w:val="24"/>
                <w:szCs w:val="24"/>
              </w:rPr>
            </w:pPr>
            <w:r w:rsidRPr="00734FA9">
              <w:rPr>
                <w:b/>
                <w:sz w:val="24"/>
                <w:szCs w:val="24"/>
              </w:rPr>
              <w:lastRenderedPageBreak/>
              <w:t>13.</w:t>
            </w:r>
          </w:p>
        </w:tc>
        <w:tc>
          <w:tcPr>
            <w:tcW w:w="2147" w:type="dxa"/>
          </w:tcPr>
          <w:p w14:paraId="3250632D" w14:textId="77777777" w:rsidR="00E1257E" w:rsidRPr="00734FA9" w:rsidRDefault="00E1257E" w:rsidP="00E1257E">
            <w:pPr>
              <w:pStyle w:val="Default"/>
              <w:rPr>
                <w:b/>
                <w:color w:val="auto"/>
              </w:rPr>
            </w:pPr>
            <w:r w:rsidRPr="00734FA9">
              <w:rPr>
                <w:b/>
                <w:color w:val="auto"/>
              </w:rPr>
              <w:t>Срок (период), условия и место поставки товаров, выполнения работ, оказания услуг</w:t>
            </w:r>
          </w:p>
        </w:tc>
        <w:tc>
          <w:tcPr>
            <w:tcW w:w="7116" w:type="dxa"/>
          </w:tcPr>
          <w:p w14:paraId="50F97BC8" w14:textId="7921A1B9" w:rsidR="00E1257E" w:rsidRPr="00734FA9" w:rsidRDefault="00E1257E" w:rsidP="00E1257E">
            <w:pPr>
              <w:pStyle w:val="Default"/>
              <w:jc w:val="both"/>
              <w:rPr>
                <w:color w:val="auto"/>
              </w:rPr>
            </w:pPr>
            <w:r w:rsidRPr="00734FA9">
              <w:rPr>
                <w:b/>
                <w:bCs/>
                <w:color w:val="auto"/>
              </w:rPr>
              <w:t xml:space="preserve">Срок </w:t>
            </w:r>
            <w:r w:rsidRPr="00734FA9">
              <w:rPr>
                <w:b/>
                <w:color w:val="auto"/>
              </w:rPr>
              <w:t>поставки товаров, выполнения работ, оказания услуг и т.д.</w:t>
            </w:r>
            <w:r w:rsidRPr="00734FA9">
              <w:rPr>
                <w:b/>
                <w:bCs/>
                <w:color w:val="auto"/>
              </w:rPr>
              <w:t xml:space="preserve">: </w:t>
            </w:r>
            <w:r w:rsidR="009F0B00" w:rsidRPr="00734FA9">
              <w:rPr>
                <w:color w:val="auto"/>
              </w:rPr>
              <w:t>работы выполняются</w:t>
            </w:r>
            <w:r w:rsidRPr="00734FA9">
              <w:rPr>
                <w:color w:val="auto"/>
              </w:rPr>
              <w:t xml:space="preserve"> по </w:t>
            </w:r>
            <w:r w:rsidR="009F0B00" w:rsidRPr="00734FA9">
              <w:rPr>
                <w:color w:val="auto"/>
              </w:rPr>
              <w:t>Заказам</w:t>
            </w:r>
            <w:r w:rsidRPr="00734FA9">
              <w:rPr>
                <w:color w:val="auto"/>
              </w:rPr>
              <w:t xml:space="preserve"> на протяжении срока действия договора</w:t>
            </w:r>
            <w:r w:rsidR="009F0B00" w:rsidRPr="00734FA9">
              <w:rPr>
                <w:color w:val="auto"/>
              </w:rPr>
              <w:t>.</w:t>
            </w:r>
          </w:p>
          <w:p w14:paraId="0E0E779C" w14:textId="77777777" w:rsidR="00E1257E" w:rsidRPr="00734FA9" w:rsidRDefault="00E1257E" w:rsidP="00E1257E">
            <w:pPr>
              <w:pStyle w:val="Default"/>
              <w:jc w:val="both"/>
              <w:rPr>
                <w:color w:val="auto"/>
              </w:rPr>
            </w:pPr>
          </w:p>
          <w:p w14:paraId="51456305" w14:textId="47E5B4CB" w:rsidR="00E1257E" w:rsidRPr="00B37A4E" w:rsidRDefault="00E1257E" w:rsidP="003A0B37">
            <w:pPr>
              <w:pStyle w:val="af8"/>
              <w:tabs>
                <w:tab w:val="clear" w:pos="709"/>
              </w:tabs>
              <w:ind w:left="0" w:firstLine="0"/>
              <w:jc w:val="both"/>
              <w:rPr>
                <w:rFonts w:eastAsia="Arial"/>
                <w:snapToGrid/>
                <w:sz w:val="24"/>
                <w:szCs w:val="24"/>
                <w:lang w:eastAsia="ar-SA"/>
              </w:rPr>
            </w:pPr>
            <w:r w:rsidRPr="00734FA9">
              <w:rPr>
                <w:b/>
                <w:bCs/>
                <w:sz w:val="24"/>
                <w:szCs w:val="24"/>
              </w:rPr>
              <w:t xml:space="preserve">Место </w:t>
            </w:r>
            <w:r w:rsidRPr="00734FA9">
              <w:rPr>
                <w:b/>
                <w:sz w:val="24"/>
                <w:szCs w:val="24"/>
              </w:rPr>
              <w:t>поставки товаров, выполнения работ, оказания услуг и т.д.:</w:t>
            </w:r>
            <w:bookmarkStart w:id="43" w:name="_GoBack"/>
            <w:bookmarkEnd w:id="43"/>
            <w:r w:rsidR="003A0B37">
              <w:rPr>
                <w:rFonts w:eastAsia="Arial"/>
                <w:snapToGrid/>
                <w:sz w:val="24"/>
                <w:szCs w:val="24"/>
                <w:lang w:eastAsia="ar-SA"/>
              </w:rPr>
              <w:t xml:space="preserve"> </w:t>
            </w:r>
            <w:r w:rsidR="00654A7C" w:rsidRPr="00654A7C">
              <w:rPr>
                <w:rFonts w:eastAsia="Arial"/>
                <w:snapToGrid/>
                <w:sz w:val="24"/>
                <w:szCs w:val="24"/>
                <w:lang w:eastAsia="ar-SA"/>
              </w:rPr>
              <w:t>Новые территории (ЛНР, ДНР, ЗО, ХО)</w:t>
            </w:r>
          </w:p>
        </w:tc>
      </w:tr>
      <w:tr w:rsidR="008C3743" w:rsidRPr="008C3743" w14:paraId="4BC83E04" w14:textId="77777777" w:rsidTr="00094377">
        <w:tc>
          <w:tcPr>
            <w:tcW w:w="547" w:type="dxa"/>
          </w:tcPr>
          <w:p w14:paraId="5CB713AC" w14:textId="77777777" w:rsidR="00E1257E" w:rsidRPr="00734FA9" w:rsidRDefault="00E1257E" w:rsidP="00E1257E">
            <w:pPr>
              <w:pStyle w:val="11"/>
              <w:ind w:firstLine="0"/>
              <w:rPr>
                <w:b/>
                <w:sz w:val="24"/>
                <w:szCs w:val="24"/>
              </w:rPr>
            </w:pPr>
            <w:r w:rsidRPr="00734FA9">
              <w:rPr>
                <w:b/>
                <w:sz w:val="24"/>
                <w:szCs w:val="24"/>
              </w:rPr>
              <w:t>14.</w:t>
            </w:r>
          </w:p>
        </w:tc>
        <w:tc>
          <w:tcPr>
            <w:tcW w:w="2147" w:type="dxa"/>
          </w:tcPr>
          <w:p w14:paraId="767A9C00" w14:textId="77777777" w:rsidR="00E1257E" w:rsidRPr="00734FA9" w:rsidRDefault="00E1257E" w:rsidP="00E1257E">
            <w:pPr>
              <w:pStyle w:val="Default"/>
              <w:rPr>
                <w:b/>
                <w:color w:val="auto"/>
              </w:rPr>
            </w:pPr>
            <w:r w:rsidRPr="00734FA9">
              <w:rPr>
                <w:b/>
                <w:color w:val="auto"/>
              </w:rPr>
              <w:t>Состав и количество (объем) товаров, работ, услуг</w:t>
            </w:r>
          </w:p>
        </w:tc>
        <w:tc>
          <w:tcPr>
            <w:tcW w:w="7116" w:type="dxa"/>
          </w:tcPr>
          <w:p w14:paraId="58BFA921" w14:textId="2DE30B8D" w:rsidR="00E1257E" w:rsidRPr="00734FA9" w:rsidRDefault="00E1257E" w:rsidP="00E1257E">
            <w:pPr>
              <w:pStyle w:val="11"/>
              <w:ind w:firstLine="0"/>
              <w:rPr>
                <w:sz w:val="24"/>
                <w:szCs w:val="24"/>
              </w:rPr>
            </w:pPr>
            <w:r w:rsidRPr="00734FA9">
              <w:rPr>
                <w:sz w:val="24"/>
                <w:szCs w:val="24"/>
              </w:rPr>
              <w:t xml:space="preserve">Объем и количество </w:t>
            </w:r>
            <w:r w:rsidR="00E35DED" w:rsidRPr="00734FA9">
              <w:rPr>
                <w:sz w:val="24"/>
                <w:szCs w:val="24"/>
              </w:rPr>
              <w:t>работ</w:t>
            </w:r>
            <w:r w:rsidRPr="00734FA9">
              <w:rPr>
                <w:sz w:val="24"/>
                <w:szCs w:val="24"/>
              </w:rPr>
              <w:t xml:space="preserve"> определяется в соответствии с </w:t>
            </w:r>
            <w:r w:rsidR="00E35DED" w:rsidRPr="00734FA9">
              <w:rPr>
                <w:sz w:val="24"/>
                <w:szCs w:val="24"/>
              </w:rPr>
              <w:t>Заказами</w:t>
            </w:r>
            <w:r w:rsidRPr="00734FA9">
              <w:rPr>
                <w:sz w:val="24"/>
                <w:szCs w:val="24"/>
              </w:rPr>
              <w:t>.</w:t>
            </w:r>
          </w:p>
        </w:tc>
      </w:tr>
      <w:tr w:rsidR="008C3743" w:rsidRPr="008C3743" w14:paraId="7D7D88B7" w14:textId="77777777" w:rsidTr="00094377">
        <w:tc>
          <w:tcPr>
            <w:tcW w:w="547" w:type="dxa"/>
          </w:tcPr>
          <w:p w14:paraId="5BFFEFED" w14:textId="77777777" w:rsidR="00E1257E" w:rsidRPr="00734FA9" w:rsidRDefault="00E1257E" w:rsidP="00E1257E">
            <w:pPr>
              <w:pStyle w:val="11"/>
              <w:ind w:firstLine="0"/>
              <w:rPr>
                <w:b/>
                <w:sz w:val="24"/>
                <w:szCs w:val="24"/>
              </w:rPr>
            </w:pPr>
            <w:r w:rsidRPr="00734FA9">
              <w:rPr>
                <w:b/>
                <w:sz w:val="24"/>
                <w:szCs w:val="24"/>
              </w:rPr>
              <w:t>15.</w:t>
            </w:r>
          </w:p>
        </w:tc>
        <w:tc>
          <w:tcPr>
            <w:tcW w:w="2147" w:type="dxa"/>
          </w:tcPr>
          <w:p w14:paraId="04A43416" w14:textId="77777777" w:rsidR="00E1257E" w:rsidRPr="00734FA9" w:rsidRDefault="00E1257E" w:rsidP="00E1257E">
            <w:pPr>
              <w:pStyle w:val="Default"/>
              <w:rPr>
                <w:b/>
                <w:color w:val="auto"/>
              </w:rPr>
            </w:pPr>
            <w:r w:rsidRPr="00734FA9">
              <w:rPr>
                <w:b/>
                <w:color w:val="auto"/>
              </w:rPr>
              <w:t xml:space="preserve">Официальный язык </w:t>
            </w:r>
          </w:p>
        </w:tc>
        <w:tc>
          <w:tcPr>
            <w:tcW w:w="7116" w:type="dxa"/>
          </w:tcPr>
          <w:p w14:paraId="2A6EF36E" w14:textId="77777777" w:rsidR="00E1257E" w:rsidRPr="00734FA9" w:rsidRDefault="00E1257E" w:rsidP="00E1257E">
            <w:pPr>
              <w:pStyle w:val="a5"/>
              <w:jc w:val="both"/>
              <w:rPr>
                <w:sz w:val="24"/>
                <w:szCs w:val="24"/>
                <w:lang w:val="en-US"/>
              </w:rPr>
            </w:pPr>
            <w:proofErr w:type="spellStart"/>
            <w:r w:rsidRPr="00734FA9">
              <w:rPr>
                <w:sz w:val="24"/>
                <w:szCs w:val="24"/>
                <w:lang w:val="en-US"/>
              </w:rPr>
              <w:t>русский</w:t>
            </w:r>
            <w:proofErr w:type="spellEnd"/>
          </w:p>
        </w:tc>
      </w:tr>
      <w:tr w:rsidR="008C3743" w:rsidRPr="008C3743" w14:paraId="424329F4" w14:textId="77777777" w:rsidTr="00094377">
        <w:tc>
          <w:tcPr>
            <w:tcW w:w="547" w:type="dxa"/>
          </w:tcPr>
          <w:p w14:paraId="53F2D8CE" w14:textId="77777777" w:rsidR="00E1257E" w:rsidRPr="00734FA9" w:rsidRDefault="00E1257E" w:rsidP="00E1257E">
            <w:pPr>
              <w:pStyle w:val="11"/>
              <w:ind w:firstLine="0"/>
              <w:rPr>
                <w:b/>
                <w:sz w:val="24"/>
                <w:szCs w:val="24"/>
              </w:rPr>
            </w:pPr>
            <w:r w:rsidRPr="00734FA9">
              <w:rPr>
                <w:b/>
                <w:sz w:val="24"/>
                <w:szCs w:val="24"/>
              </w:rPr>
              <w:t>16.</w:t>
            </w:r>
          </w:p>
        </w:tc>
        <w:tc>
          <w:tcPr>
            <w:tcW w:w="2147" w:type="dxa"/>
          </w:tcPr>
          <w:p w14:paraId="26742849" w14:textId="77777777" w:rsidR="00E1257E" w:rsidRPr="00734FA9" w:rsidRDefault="00E1257E" w:rsidP="00E1257E">
            <w:pPr>
              <w:pStyle w:val="Default"/>
              <w:rPr>
                <w:b/>
                <w:color w:val="auto"/>
              </w:rPr>
            </w:pPr>
            <w:r w:rsidRPr="00734FA9">
              <w:rPr>
                <w:b/>
                <w:color w:val="auto"/>
              </w:rPr>
              <w:t xml:space="preserve">Валюта Размещения оферты </w:t>
            </w:r>
          </w:p>
        </w:tc>
        <w:tc>
          <w:tcPr>
            <w:tcW w:w="7116" w:type="dxa"/>
          </w:tcPr>
          <w:p w14:paraId="513A3D01" w14:textId="77777777" w:rsidR="00E1257E" w:rsidRPr="00734FA9" w:rsidRDefault="00E1257E" w:rsidP="00E1257E">
            <w:pPr>
              <w:pStyle w:val="11"/>
              <w:ind w:firstLine="0"/>
              <w:jc w:val="left"/>
              <w:rPr>
                <w:b/>
                <w:sz w:val="24"/>
                <w:szCs w:val="24"/>
              </w:rPr>
            </w:pPr>
            <w:proofErr w:type="spellStart"/>
            <w:r w:rsidRPr="00734FA9">
              <w:rPr>
                <w:sz w:val="24"/>
                <w:szCs w:val="24"/>
                <w:lang w:val="en-US"/>
              </w:rPr>
              <w:t>рубли</w:t>
            </w:r>
            <w:proofErr w:type="spellEnd"/>
          </w:p>
        </w:tc>
      </w:tr>
      <w:tr w:rsidR="008C3743" w:rsidRPr="008C3743" w14:paraId="36B1DFA9" w14:textId="77777777" w:rsidTr="00094377">
        <w:tc>
          <w:tcPr>
            <w:tcW w:w="547" w:type="dxa"/>
          </w:tcPr>
          <w:p w14:paraId="25AD4045" w14:textId="77777777" w:rsidR="00E1257E" w:rsidRPr="00734FA9" w:rsidRDefault="00E1257E" w:rsidP="00E1257E">
            <w:pPr>
              <w:pStyle w:val="11"/>
              <w:ind w:firstLine="0"/>
              <w:rPr>
                <w:b/>
                <w:sz w:val="24"/>
                <w:szCs w:val="24"/>
              </w:rPr>
            </w:pPr>
            <w:r w:rsidRPr="00734FA9">
              <w:rPr>
                <w:b/>
                <w:sz w:val="24"/>
                <w:szCs w:val="24"/>
              </w:rPr>
              <w:t>17.</w:t>
            </w:r>
          </w:p>
        </w:tc>
        <w:tc>
          <w:tcPr>
            <w:tcW w:w="2147" w:type="dxa"/>
          </w:tcPr>
          <w:p w14:paraId="02876D9D" w14:textId="77777777" w:rsidR="00E1257E" w:rsidRPr="00734FA9" w:rsidRDefault="00E1257E" w:rsidP="00E1257E">
            <w:pPr>
              <w:pStyle w:val="Default"/>
              <w:rPr>
                <w:b/>
                <w:color w:val="auto"/>
              </w:rPr>
            </w:pPr>
            <w:r w:rsidRPr="00734FA9">
              <w:rPr>
                <w:b/>
                <w:color w:val="auto"/>
              </w:rPr>
              <w:t xml:space="preserve">Требования, предъявляемые к претендентам и Заявке на участие в процедуре Размещения оферты </w:t>
            </w:r>
          </w:p>
        </w:tc>
        <w:tc>
          <w:tcPr>
            <w:tcW w:w="7116" w:type="dxa"/>
          </w:tcPr>
          <w:p w14:paraId="71B137AD" w14:textId="0807FC6A" w:rsidR="00E1257E" w:rsidRPr="00734FA9" w:rsidRDefault="00E1257E" w:rsidP="00CF0FBA">
            <w:pPr>
              <w:tabs>
                <w:tab w:val="clear" w:pos="709"/>
              </w:tabs>
              <w:suppressAutoHyphens/>
              <w:ind w:firstLine="68"/>
              <w:jc w:val="both"/>
              <w:rPr>
                <w:sz w:val="24"/>
                <w:szCs w:val="24"/>
              </w:rPr>
            </w:pPr>
          </w:p>
        </w:tc>
      </w:tr>
      <w:tr w:rsidR="008C3743" w:rsidRPr="008C3743" w14:paraId="0A3749B5" w14:textId="77777777" w:rsidTr="00094377">
        <w:tc>
          <w:tcPr>
            <w:tcW w:w="547" w:type="dxa"/>
          </w:tcPr>
          <w:p w14:paraId="0632E6E4" w14:textId="350F91E5" w:rsidR="00E1257E" w:rsidRPr="00272161" w:rsidRDefault="00E1257E" w:rsidP="00E1257E">
            <w:pPr>
              <w:pStyle w:val="11"/>
              <w:ind w:firstLine="0"/>
              <w:rPr>
                <w:b/>
                <w:sz w:val="24"/>
                <w:szCs w:val="24"/>
              </w:rPr>
            </w:pPr>
            <w:r w:rsidRPr="00272161">
              <w:rPr>
                <w:b/>
                <w:sz w:val="24"/>
                <w:szCs w:val="24"/>
              </w:rPr>
              <w:t>1</w:t>
            </w:r>
            <w:r w:rsidR="00F8185D" w:rsidRPr="00272161">
              <w:rPr>
                <w:b/>
                <w:sz w:val="24"/>
                <w:szCs w:val="24"/>
              </w:rPr>
              <w:t>8</w:t>
            </w:r>
            <w:r w:rsidRPr="00272161">
              <w:rPr>
                <w:b/>
                <w:sz w:val="24"/>
                <w:szCs w:val="24"/>
              </w:rPr>
              <w:t>.</w:t>
            </w:r>
          </w:p>
        </w:tc>
        <w:tc>
          <w:tcPr>
            <w:tcW w:w="2147" w:type="dxa"/>
          </w:tcPr>
          <w:p w14:paraId="69D0731F" w14:textId="77777777" w:rsidR="00E1257E" w:rsidRPr="00272161" w:rsidRDefault="00E1257E" w:rsidP="00E1257E">
            <w:pPr>
              <w:pStyle w:val="Default"/>
              <w:rPr>
                <w:b/>
                <w:color w:val="auto"/>
              </w:rPr>
            </w:pPr>
            <w:r w:rsidRPr="00272161">
              <w:rPr>
                <w:b/>
                <w:color w:val="auto"/>
              </w:rPr>
              <w:t>Критерии оценки и сопоставления Заявок на участие в процедуре Размещения оферты и коэффициент их значимости (</w:t>
            </w:r>
            <w:proofErr w:type="spellStart"/>
            <w:r w:rsidRPr="00272161">
              <w:rPr>
                <w:b/>
                <w:color w:val="auto"/>
              </w:rPr>
              <w:t>Кз</w:t>
            </w:r>
            <w:proofErr w:type="spellEnd"/>
            <w:r w:rsidRPr="00272161">
              <w:rPr>
                <w:b/>
                <w:color w:val="auto"/>
              </w:rPr>
              <w:t>)</w:t>
            </w:r>
          </w:p>
        </w:tc>
        <w:tc>
          <w:tcPr>
            <w:tcW w:w="7116" w:type="dxa"/>
          </w:tcPr>
          <w:p w14:paraId="3AFCAAF5" w14:textId="3EC819DD" w:rsidR="00E1257E" w:rsidRPr="00272161" w:rsidRDefault="00962197" w:rsidP="00962197">
            <w:pPr>
              <w:pStyle w:val="a9"/>
              <w:ind w:firstLine="0"/>
              <w:rPr>
                <w:bCs/>
                <w:iCs/>
                <w:sz w:val="24"/>
              </w:rPr>
            </w:pPr>
            <w:r w:rsidRPr="00272161">
              <w:rPr>
                <w:bCs/>
                <w:iCs/>
                <w:sz w:val="24"/>
              </w:rPr>
              <w:t>Не Установлено</w:t>
            </w:r>
          </w:p>
        </w:tc>
      </w:tr>
      <w:tr w:rsidR="008C3743" w:rsidRPr="008C3743" w14:paraId="09C2E014" w14:textId="77777777" w:rsidTr="00094377">
        <w:tc>
          <w:tcPr>
            <w:tcW w:w="547" w:type="dxa"/>
          </w:tcPr>
          <w:p w14:paraId="061349EC" w14:textId="552FB619" w:rsidR="00E1257E" w:rsidRPr="00272161" w:rsidRDefault="00F8185D" w:rsidP="00E1257E">
            <w:pPr>
              <w:pStyle w:val="11"/>
              <w:ind w:firstLine="0"/>
              <w:rPr>
                <w:b/>
                <w:sz w:val="24"/>
                <w:szCs w:val="24"/>
              </w:rPr>
            </w:pPr>
            <w:r w:rsidRPr="00272161">
              <w:rPr>
                <w:b/>
                <w:sz w:val="24"/>
                <w:szCs w:val="24"/>
              </w:rPr>
              <w:t>19</w:t>
            </w:r>
            <w:r w:rsidR="00E1257E" w:rsidRPr="00272161">
              <w:rPr>
                <w:b/>
                <w:sz w:val="24"/>
                <w:szCs w:val="24"/>
              </w:rPr>
              <w:t>.</w:t>
            </w:r>
          </w:p>
        </w:tc>
        <w:tc>
          <w:tcPr>
            <w:tcW w:w="2147" w:type="dxa"/>
          </w:tcPr>
          <w:p w14:paraId="2D0799CF" w14:textId="77777777" w:rsidR="00E1257E" w:rsidRPr="00272161" w:rsidRDefault="00E1257E" w:rsidP="00E1257E">
            <w:pPr>
              <w:pStyle w:val="Default"/>
              <w:rPr>
                <w:b/>
                <w:color w:val="auto"/>
              </w:rPr>
            </w:pPr>
            <w:r w:rsidRPr="00272161">
              <w:rPr>
                <w:b/>
                <w:color w:val="auto"/>
              </w:rPr>
              <w:t>Особенности заключения договора</w:t>
            </w:r>
          </w:p>
        </w:tc>
        <w:tc>
          <w:tcPr>
            <w:tcW w:w="7116" w:type="dxa"/>
          </w:tcPr>
          <w:p w14:paraId="17A46116" w14:textId="35FB8235" w:rsidR="00E1257E" w:rsidRPr="00272161" w:rsidRDefault="00E1257E" w:rsidP="00E1257E">
            <w:pPr>
              <w:pStyle w:val="a9"/>
              <w:ind w:left="34" w:firstLine="567"/>
              <w:rPr>
                <w:sz w:val="24"/>
              </w:rPr>
            </w:pPr>
            <w:r w:rsidRPr="00272161">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w:t>
            </w:r>
            <w:r w:rsidR="00411902" w:rsidRPr="00272161">
              <w:rPr>
                <w:sz w:val="24"/>
              </w:rPr>
              <w:t>,</w:t>
            </w:r>
            <w:r w:rsidRPr="00272161">
              <w:rPr>
                <w:sz w:val="24"/>
              </w:rPr>
              <w:t xml:space="preserve"> </w:t>
            </w:r>
            <w:r w:rsidR="00E35DED" w:rsidRPr="00272161">
              <w:rPr>
                <w:sz w:val="24"/>
              </w:rPr>
              <w:t xml:space="preserve">но </w:t>
            </w:r>
            <w:r w:rsidRPr="00272161">
              <w:rPr>
                <w:sz w:val="24"/>
              </w:rPr>
              <w:t>не может быть увеличена более чем на 5</w:t>
            </w:r>
            <w:r w:rsidR="00E35DED" w:rsidRPr="00272161">
              <w:rPr>
                <w:sz w:val="24"/>
              </w:rPr>
              <w:t>0</w:t>
            </w:r>
            <w:r w:rsidRPr="00272161">
              <w:rPr>
                <w:sz w:val="24"/>
              </w:rPr>
              <w:t xml:space="preserve"> % (пять</w:t>
            </w:r>
            <w:r w:rsidR="00E35DED" w:rsidRPr="00272161">
              <w:rPr>
                <w:sz w:val="24"/>
              </w:rPr>
              <w:t>десят</w:t>
            </w:r>
            <w:r w:rsidRPr="00272161">
              <w:rPr>
                <w:sz w:val="24"/>
              </w:rPr>
              <w:t xml:space="preserve"> процентов).</w:t>
            </w:r>
          </w:p>
          <w:p w14:paraId="182D3607" w14:textId="745DFBAD" w:rsidR="00E1257E" w:rsidRPr="00272161" w:rsidRDefault="00E1257E" w:rsidP="00E35DED">
            <w:pPr>
              <w:pStyle w:val="-3"/>
              <w:tabs>
                <w:tab w:val="clear" w:pos="1985"/>
              </w:tabs>
              <w:suppressAutoHyphens/>
              <w:rPr>
                <w:sz w:val="24"/>
              </w:rPr>
            </w:pPr>
            <w:r w:rsidRPr="0027216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E35DED" w:rsidRPr="00272161">
              <w:rPr>
                <w:sz w:val="24"/>
              </w:rPr>
              <w:t>3</w:t>
            </w:r>
            <w:r w:rsidRPr="00272161">
              <w:rPr>
                <w:sz w:val="24"/>
              </w:rPr>
              <w:t xml:space="preserve">), до момента его подписания победителем. </w:t>
            </w:r>
          </w:p>
          <w:p w14:paraId="197E6464" w14:textId="77777777" w:rsidR="00E1257E" w:rsidRPr="00272161" w:rsidRDefault="00E1257E" w:rsidP="00E1257E">
            <w:pPr>
              <w:pStyle w:val="-3"/>
              <w:numPr>
                <w:ilvl w:val="2"/>
                <w:numId w:val="0"/>
              </w:numPr>
              <w:tabs>
                <w:tab w:val="num" w:pos="1985"/>
              </w:tabs>
              <w:suppressAutoHyphens/>
              <w:ind w:left="34" w:firstLine="567"/>
              <w:rPr>
                <w:sz w:val="24"/>
              </w:rPr>
            </w:pPr>
            <w:r w:rsidRPr="00272161">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14:paraId="24035BCC" w14:textId="77777777" w:rsidR="00F8185D" w:rsidRPr="00272161" w:rsidRDefault="00E1257E" w:rsidP="00E1257E">
            <w:pPr>
              <w:pStyle w:val="-3"/>
              <w:numPr>
                <w:ilvl w:val="2"/>
                <w:numId w:val="0"/>
              </w:numPr>
              <w:tabs>
                <w:tab w:val="num" w:pos="1985"/>
              </w:tabs>
              <w:suppressAutoHyphens/>
              <w:ind w:left="34" w:firstLine="567"/>
              <w:rPr>
                <w:sz w:val="24"/>
              </w:rPr>
            </w:pPr>
            <w:r w:rsidRPr="00272161">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w:t>
            </w:r>
            <w:r w:rsidR="00F8185D" w:rsidRPr="00272161">
              <w:rPr>
                <w:sz w:val="24"/>
              </w:rPr>
              <w:t>8</w:t>
            </w:r>
          </w:p>
          <w:p w14:paraId="20DE0C7F" w14:textId="747768FB" w:rsidR="00E1257E" w:rsidRPr="00272161" w:rsidRDefault="00E1257E" w:rsidP="00E1257E">
            <w:pPr>
              <w:pStyle w:val="-3"/>
              <w:numPr>
                <w:ilvl w:val="2"/>
                <w:numId w:val="0"/>
              </w:numPr>
              <w:tabs>
                <w:tab w:val="num" w:pos="1985"/>
              </w:tabs>
              <w:suppressAutoHyphens/>
              <w:ind w:left="34" w:firstLine="567"/>
              <w:rPr>
                <w:sz w:val="24"/>
              </w:rPr>
            </w:pPr>
            <w:r w:rsidRPr="00272161">
              <w:rPr>
                <w:sz w:val="24"/>
              </w:rPr>
              <w:t xml:space="preserve"> Информационной карты настоящей документации о закупке.</w:t>
            </w:r>
          </w:p>
          <w:p w14:paraId="01923883" w14:textId="77777777" w:rsidR="00E1257E" w:rsidRPr="00272161" w:rsidRDefault="00E1257E" w:rsidP="00E1257E">
            <w:pPr>
              <w:pStyle w:val="-3"/>
              <w:numPr>
                <w:ilvl w:val="2"/>
                <w:numId w:val="0"/>
              </w:numPr>
              <w:tabs>
                <w:tab w:val="num" w:pos="1985"/>
              </w:tabs>
              <w:suppressAutoHyphens/>
              <w:ind w:left="34" w:firstLine="567"/>
              <w:rPr>
                <w:sz w:val="24"/>
              </w:rPr>
            </w:pPr>
            <w:r w:rsidRPr="00272161">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7ABEEE24" w14:textId="63CE9870" w:rsidR="00E1257E" w:rsidRPr="00272161" w:rsidRDefault="00E1257E" w:rsidP="00727F5A">
            <w:pPr>
              <w:pStyle w:val="-3"/>
              <w:numPr>
                <w:ilvl w:val="2"/>
                <w:numId w:val="0"/>
              </w:numPr>
              <w:tabs>
                <w:tab w:val="num" w:pos="1985"/>
              </w:tabs>
              <w:suppressAutoHyphens/>
              <w:ind w:left="34" w:firstLine="567"/>
              <w:rPr>
                <w:sz w:val="24"/>
              </w:rPr>
            </w:pPr>
            <w:r w:rsidRPr="00272161">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C3743" w:rsidRPr="008C3743" w14:paraId="7725745F" w14:textId="77777777" w:rsidTr="00094377">
        <w:tc>
          <w:tcPr>
            <w:tcW w:w="547" w:type="dxa"/>
          </w:tcPr>
          <w:p w14:paraId="141B22A1" w14:textId="4B6A9B1D" w:rsidR="00E1257E" w:rsidRPr="00272161" w:rsidRDefault="00E1257E" w:rsidP="00E1257E">
            <w:pPr>
              <w:pStyle w:val="11"/>
              <w:ind w:firstLine="0"/>
              <w:rPr>
                <w:b/>
                <w:sz w:val="24"/>
                <w:szCs w:val="24"/>
              </w:rPr>
            </w:pPr>
            <w:r w:rsidRPr="00272161">
              <w:rPr>
                <w:b/>
                <w:sz w:val="24"/>
                <w:szCs w:val="24"/>
              </w:rPr>
              <w:lastRenderedPageBreak/>
              <w:t>2</w:t>
            </w:r>
            <w:r w:rsidR="00F8185D" w:rsidRPr="00272161">
              <w:rPr>
                <w:b/>
                <w:sz w:val="24"/>
                <w:szCs w:val="24"/>
              </w:rPr>
              <w:t>0</w:t>
            </w:r>
            <w:r w:rsidRPr="00272161">
              <w:rPr>
                <w:b/>
                <w:sz w:val="24"/>
                <w:szCs w:val="24"/>
              </w:rPr>
              <w:t>.</w:t>
            </w:r>
          </w:p>
        </w:tc>
        <w:tc>
          <w:tcPr>
            <w:tcW w:w="2147" w:type="dxa"/>
          </w:tcPr>
          <w:p w14:paraId="700C3947" w14:textId="77777777" w:rsidR="00E1257E" w:rsidRPr="00272161" w:rsidRDefault="00E1257E" w:rsidP="00E1257E">
            <w:pPr>
              <w:pStyle w:val="Default"/>
              <w:rPr>
                <w:b/>
                <w:color w:val="auto"/>
              </w:rPr>
            </w:pPr>
            <w:r w:rsidRPr="00272161">
              <w:rPr>
                <w:b/>
                <w:color w:val="auto"/>
              </w:rPr>
              <w:t>Привлечение субподрядчиков, соисполнителей</w:t>
            </w:r>
          </w:p>
        </w:tc>
        <w:tc>
          <w:tcPr>
            <w:tcW w:w="7116" w:type="dxa"/>
          </w:tcPr>
          <w:p w14:paraId="1FFE3AE0" w14:textId="63C42AFF" w:rsidR="00E1257E" w:rsidRPr="00272161" w:rsidRDefault="00E1257E" w:rsidP="00411902">
            <w:pPr>
              <w:pStyle w:val="11"/>
              <w:ind w:firstLine="0"/>
              <w:rPr>
                <w:sz w:val="24"/>
                <w:szCs w:val="24"/>
              </w:rPr>
            </w:pPr>
            <w:r w:rsidRPr="00272161">
              <w:rPr>
                <w:sz w:val="24"/>
                <w:szCs w:val="24"/>
              </w:rPr>
              <w:t>Допускается</w:t>
            </w:r>
            <w:r w:rsidR="00E35DED" w:rsidRPr="00272161">
              <w:rPr>
                <w:sz w:val="24"/>
                <w:szCs w:val="24"/>
              </w:rPr>
              <w:t xml:space="preserve"> по</w:t>
            </w:r>
            <w:r w:rsidR="00411902" w:rsidRPr="00272161">
              <w:rPr>
                <w:sz w:val="24"/>
                <w:szCs w:val="24"/>
              </w:rPr>
              <w:t xml:space="preserve"> письменному</w:t>
            </w:r>
            <w:r w:rsidR="00E35DED" w:rsidRPr="00272161">
              <w:rPr>
                <w:sz w:val="24"/>
                <w:szCs w:val="24"/>
              </w:rPr>
              <w:t xml:space="preserve"> </w:t>
            </w:r>
            <w:r w:rsidR="00411902" w:rsidRPr="00272161">
              <w:rPr>
                <w:sz w:val="24"/>
                <w:szCs w:val="24"/>
              </w:rPr>
              <w:t xml:space="preserve">согласованию </w:t>
            </w:r>
            <w:r w:rsidR="00E35DED" w:rsidRPr="00272161">
              <w:rPr>
                <w:sz w:val="24"/>
                <w:szCs w:val="24"/>
              </w:rPr>
              <w:t>с Заказчиком.</w:t>
            </w:r>
          </w:p>
        </w:tc>
      </w:tr>
      <w:tr w:rsidR="008C3743" w:rsidRPr="008C3743" w14:paraId="579043EE" w14:textId="77777777" w:rsidTr="00094377">
        <w:tc>
          <w:tcPr>
            <w:tcW w:w="547" w:type="dxa"/>
          </w:tcPr>
          <w:p w14:paraId="72EE47E9" w14:textId="1010F8B8"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1</w:t>
            </w:r>
            <w:r w:rsidRPr="00272161">
              <w:rPr>
                <w:b/>
                <w:sz w:val="24"/>
                <w:szCs w:val="24"/>
              </w:rPr>
              <w:t>.</w:t>
            </w:r>
          </w:p>
        </w:tc>
        <w:tc>
          <w:tcPr>
            <w:tcW w:w="2147" w:type="dxa"/>
          </w:tcPr>
          <w:p w14:paraId="3A49A8F6" w14:textId="77777777" w:rsidR="00E1257E" w:rsidRPr="00272161" w:rsidRDefault="00E1257E" w:rsidP="00E1257E">
            <w:pPr>
              <w:pStyle w:val="Default"/>
              <w:rPr>
                <w:b/>
                <w:color w:val="auto"/>
              </w:rPr>
            </w:pPr>
            <w:r w:rsidRPr="00272161">
              <w:rPr>
                <w:b/>
                <w:color w:val="auto"/>
              </w:rPr>
              <w:t>Срок действия Заявки</w:t>
            </w:r>
            <w:r w:rsidRPr="00272161">
              <w:rPr>
                <w:b/>
                <w:color w:val="auto"/>
              </w:rPr>
              <w:tab/>
            </w:r>
          </w:p>
        </w:tc>
        <w:tc>
          <w:tcPr>
            <w:tcW w:w="7116" w:type="dxa"/>
          </w:tcPr>
          <w:p w14:paraId="36E3ADD3" w14:textId="77777777" w:rsidR="00E1257E" w:rsidRPr="00272161" w:rsidRDefault="00E1257E" w:rsidP="00E1257E">
            <w:pPr>
              <w:pStyle w:val="11"/>
              <w:ind w:firstLine="0"/>
              <w:rPr>
                <w:i/>
                <w:sz w:val="24"/>
                <w:szCs w:val="24"/>
              </w:rPr>
            </w:pPr>
            <w:r w:rsidRPr="00272161">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8C3743" w:rsidRPr="008C3743" w14:paraId="3CF842DA" w14:textId="77777777" w:rsidTr="00094377">
        <w:tc>
          <w:tcPr>
            <w:tcW w:w="547" w:type="dxa"/>
          </w:tcPr>
          <w:p w14:paraId="548AD7DA" w14:textId="219FE969"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2</w:t>
            </w:r>
            <w:r w:rsidRPr="00272161">
              <w:rPr>
                <w:b/>
                <w:sz w:val="24"/>
                <w:szCs w:val="24"/>
              </w:rPr>
              <w:t>.</w:t>
            </w:r>
          </w:p>
        </w:tc>
        <w:tc>
          <w:tcPr>
            <w:tcW w:w="2147" w:type="dxa"/>
          </w:tcPr>
          <w:p w14:paraId="6D87B097" w14:textId="77777777" w:rsidR="00E1257E" w:rsidRPr="00272161" w:rsidRDefault="00E1257E" w:rsidP="00E1257E">
            <w:pPr>
              <w:pStyle w:val="Default"/>
              <w:rPr>
                <w:b/>
                <w:color w:val="auto"/>
              </w:rPr>
            </w:pPr>
            <w:r w:rsidRPr="00272161">
              <w:rPr>
                <w:b/>
                <w:color w:val="auto"/>
              </w:rPr>
              <w:t>Обеспечение Заявки</w:t>
            </w:r>
          </w:p>
        </w:tc>
        <w:tc>
          <w:tcPr>
            <w:tcW w:w="7116" w:type="dxa"/>
          </w:tcPr>
          <w:p w14:paraId="098E8E5D" w14:textId="77777777" w:rsidR="00E1257E" w:rsidRPr="00272161" w:rsidRDefault="00E1257E" w:rsidP="00E1257E">
            <w:pPr>
              <w:pStyle w:val="11"/>
              <w:ind w:firstLine="0"/>
              <w:rPr>
                <w:sz w:val="24"/>
                <w:szCs w:val="24"/>
              </w:rPr>
            </w:pPr>
            <w:r w:rsidRPr="00272161">
              <w:rPr>
                <w:sz w:val="24"/>
                <w:szCs w:val="24"/>
              </w:rPr>
              <w:t>Не предусмотрено.</w:t>
            </w:r>
          </w:p>
        </w:tc>
      </w:tr>
      <w:tr w:rsidR="008C3743" w:rsidRPr="008C3743" w14:paraId="7CC9036D" w14:textId="77777777" w:rsidTr="00094377">
        <w:tc>
          <w:tcPr>
            <w:tcW w:w="547" w:type="dxa"/>
          </w:tcPr>
          <w:p w14:paraId="1B298076" w14:textId="799168EA"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3</w:t>
            </w:r>
            <w:r w:rsidRPr="00272161">
              <w:rPr>
                <w:b/>
                <w:sz w:val="24"/>
                <w:szCs w:val="24"/>
              </w:rPr>
              <w:t>.</w:t>
            </w:r>
          </w:p>
        </w:tc>
        <w:tc>
          <w:tcPr>
            <w:tcW w:w="2147" w:type="dxa"/>
          </w:tcPr>
          <w:p w14:paraId="2231EB7C" w14:textId="77777777" w:rsidR="00E1257E" w:rsidRPr="00272161" w:rsidRDefault="00E1257E" w:rsidP="00E1257E">
            <w:pPr>
              <w:pStyle w:val="Default"/>
              <w:rPr>
                <w:b/>
                <w:color w:val="auto"/>
              </w:rPr>
            </w:pPr>
            <w:r w:rsidRPr="00272161">
              <w:rPr>
                <w:b/>
                <w:color w:val="auto"/>
              </w:rPr>
              <w:t>Обеспечение исполнения договора</w:t>
            </w:r>
          </w:p>
        </w:tc>
        <w:tc>
          <w:tcPr>
            <w:tcW w:w="7116" w:type="dxa"/>
          </w:tcPr>
          <w:p w14:paraId="3AE1A022" w14:textId="77777777" w:rsidR="00E1257E" w:rsidRPr="00272161" w:rsidRDefault="00E1257E" w:rsidP="00E1257E">
            <w:pPr>
              <w:pStyle w:val="11"/>
              <w:ind w:firstLine="0"/>
              <w:rPr>
                <w:sz w:val="24"/>
                <w:szCs w:val="24"/>
              </w:rPr>
            </w:pPr>
            <w:r w:rsidRPr="00272161">
              <w:rPr>
                <w:sz w:val="24"/>
                <w:szCs w:val="24"/>
              </w:rPr>
              <w:t>Не предусмотрено.</w:t>
            </w:r>
          </w:p>
        </w:tc>
      </w:tr>
      <w:tr w:rsidR="008C3743" w:rsidRPr="008C3743" w14:paraId="31EE8DE7" w14:textId="77777777" w:rsidTr="00094377">
        <w:tc>
          <w:tcPr>
            <w:tcW w:w="547" w:type="dxa"/>
          </w:tcPr>
          <w:p w14:paraId="46956CF3" w14:textId="007A1B99"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4</w:t>
            </w:r>
            <w:r w:rsidRPr="00272161">
              <w:rPr>
                <w:b/>
                <w:sz w:val="24"/>
                <w:szCs w:val="24"/>
              </w:rPr>
              <w:t>.</w:t>
            </w:r>
          </w:p>
        </w:tc>
        <w:tc>
          <w:tcPr>
            <w:tcW w:w="2147" w:type="dxa"/>
          </w:tcPr>
          <w:p w14:paraId="6D8185F5" w14:textId="77777777" w:rsidR="00E1257E" w:rsidRPr="00272161" w:rsidRDefault="00E1257E" w:rsidP="00E1257E">
            <w:pPr>
              <w:pStyle w:val="Default"/>
              <w:rPr>
                <w:b/>
                <w:color w:val="auto"/>
              </w:rPr>
            </w:pPr>
            <w:r w:rsidRPr="00272161">
              <w:rPr>
                <w:b/>
                <w:color w:val="auto"/>
              </w:rPr>
              <w:t>Срок заключения договора</w:t>
            </w:r>
          </w:p>
        </w:tc>
        <w:tc>
          <w:tcPr>
            <w:tcW w:w="7116" w:type="dxa"/>
          </w:tcPr>
          <w:p w14:paraId="1CFD067C" w14:textId="497B81C2" w:rsidR="00E1257E" w:rsidRPr="00272161" w:rsidRDefault="00E1257E" w:rsidP="00333AE8">
            <w:pPr>
              <w:pStyle w:val="11"/>
              <w:ind w:firstLine="0"/>
              <w:rPr>
                <w:sz w:val="24"/>
                <w:szCs w:val="24"/>
              </w:rPr>
            </w:pPr>
            <w:r w:rsidRPr="00272161">
              <w:rPr>
                <w:sz w:val="24"/>
                <w:szCs w:val="24"/>
              </w:rPr>
              <w:t xml:space="preserve">Не позднее чем через </w:t>
            </w:r>
            <w:r w:rsidR="003A702E" w:rsidRPr="00272161">
              <w:rPr>
                <w:sz w:val="24"/>
                <w:szCs w:val="24"/>
              </w:rPr>
              <w:t>7</w:t>
            </w:r>
            <w:r w:rsidRPr="00272161">
              <w:rPr>
                <w:sz w:val="24"/>
                <w:szCs w:val="24"/>
              </w:rPr>
              <w:t xml:space="preserve"> (</w:t>
            </w:r>
            <w:r w:rsidR="003A702E" w:rsidRPr="00272161">
              <w:rPr>
                <w:sz w:val="24"/>
                <w:szCs w:val="24"/>
              </w:rPr>
              <w:t>семь</w:t>
            </w:r>
            <w:r w:rsidRPr="00272161">
              <w:rPr>
                <w:sz w:val="24"/>
                <w:szCs w:val="24"/>
              </w:rPr>
              <w:t xml:space="preserve">) дней с даты принятия </w:t>
            </w:r>
            <w:r w:rsidR="00E35DED" w:rsidRPr="00272161">
              <w:rPr>
                <w:sz w:val="24"/>
                <w:szCs w:val="24"/>
              </w:rPr>
              <w:t>К</w:t>
            </w:r>
            <w:r w:rsidRPr="00272161">
              <w:rPr>
                <w:sz w:val="24"/>
                <w:szCs w:val="24"/>
              </w:rPr>
              <w:t>омиссией решения о заключении договора (размещения протокола подведения итогов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w:t>
            </w:r>
            <w:r w:rsidR="00333AE8" w:rsidRPr="00272161">
              <w:rPr>
                <w:sz w:val="24"/>
                <w:szCs w:val="24"/>
              </w:rPr>
              <w:t xml:space="preserve"> ранее</w:t>
            </w:r>
            <w:r w:rsidRPr="00272161">
              <w:rPr>
                <w:sz w:val="24"/>
                <w:szCs w:val="24"/>
              </w:rPr>
              <w:t xml:space="preserve">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8C3743" w:rsidRPr="008C3743" w14:paraId="0D79773A" w14:textId="77777777" w:rsidTr="00094377">
        <w:tc>
          <w:tcPr>
            <w:tcW w:w="547" w:type="dxa"/>
          </w:tcPr>
          <w:p w14:paraId="27C69C01" w14:textId="688745B8" w:rsidR="00E1257E" w:rsidRPr="00272161" w:rsidRDefault="00E1257E" w:rsidP="00E1257E">
            <w:pPr>
              <w:pStyle w:val="11"/>
              <w:ind w:firstLine="0"/>
              <w:rPr>
                <w:b/>
                <w:sz w:val="24"/>
                <w:szCs w:val="24"/>
              </w:rPr>
            </w:pPr>
            <w:r w:rsidRPr="00272161">
              <w:rPr>
                <w:b/>
                <w:sz w:val="24"/>
                <w:szCs w:val="24"/>
              </w:rPr>
              <w:t>2</w:t>
            </w:r>
            <w:r w:rsidR="00F8185D" w:rsidRPr="00272161">
              <w:rPr>
                <w:b/>
                <w:sz w:val="24"/>
                <w:szCs w:val="24"/>
              </w:rPr>
              <w:t>5</w:t>
            </w:r>
            <w:r w:rsidRPr="00272161">
              <w:rPr>
                <w:b/>
                <w:sz w:val="24"/>
                <w:szCs w:val="24"/>
              </w:rPr>
              <w:t>.</w:t>
            </w:r>
          </w:p>
        </w:tc>
        <w:tc>
          <w:tcPr>
            <w:tcW w:w="2147" w:type="dxa"/>
          </w:tcPr>
          <w:p w14:paraId="095B97FA" w14:textId="77777777" w:rsidR="00E1257E" w:rsidRPr="00272161" w:rsidRDefault="00E1257E" w:rsidP="00E1257E">
            <w:pPr>
              <w:pStyle w:val="Default"/>
              <w:rPr>
                <w:b/>
                <w:color w:val="auto"/>
              </w:rPr>
            </w:pPr>
            <w:r w:rsidRPr="00272161">
              <w:rPr>
                <w:b/>
                <w:color w:val="auto"/>
              </w:rPr>
              <w:t>Срок действия договора</w:t>
            </w:r>
          </w:p>
        </w:tc>
        <w:tc>
          <w:tcPr>
            <w:tcW w:w="7116" w:type="dxa"/>
          </w:tcPr>
          <w:p w14:paraId="19E1FB7C" w14:textId="74D20110" w:rsidR="00E1257E" w:rsidRPr="00272161" w:rsidRDefault="00901485" w:rsidP="00411902">
            <w:pPr>
              <w:pStyle w:val="11"/>
              <w:ind w:firstLine="0"/>
              <w:rPr>
                <w:sz w:val="24"/>
                <w:szCs w:val="24"/>
              </w:rPr>
            </w:pPr>
            <w:r w:rsidRPr="00901485">
              <w:rPr>
                <w:sz w:val="24"/>
                <w:szCs w:val="24"/>
              </w:rPr>
              <w:t>Договор вступает в силу с даты его подписания Сторонами и действует до достижения цены Договора, указанной в п. 3.1. Договора.</w:t>
            </w:r>
          </w:p>
        </w:tc>
      </w:tr>
    </w:tbl>
    <w:p w14:paraId="07DFA1DF" w14:textId="77777777" w:rsidR="00E1257E" w:rsidRPr="008C3743" w:rsidRDefault="00E1257E" w:rsidP="00E1257E">
      <w:pPr>
        <w:pStyle w:val="11"/>
        <w:ind w:firstLine="0"/>
        <w:jc w:val="right"/>
        <w:outlineLvl w:val="0"/>
        <w:rPr>
          <w:rFonts w:eastAsia="MS Mincho"/>
          <w:color w:val="FF0000"/>
          <w:sz w:val="24"/>
          <w:szCs w:val="24"/>
        </w:rPr>
        <w:sectPr w:rsidR="00E1257E" w:rsidRPr="008C3743" w:rsidSect="008C1D17">
          <w:headerReference w:type="default" r:id="rId23"/>
          <w:footerReference w:type="even" r:id="rId24"/>
          <w:footerReference w:type="default" r:id="rId25"/>
          <w:type w:val="continuous"/>
          <w:pgSz w:w="11907" w:h="16840" w:code="9"/>
          <w:pgMar w:top="1134" w:right="851" w:bottom="1134" w:left="1418" w:header="284" w:footer="794" w:gutter="0"/>
          <w:cols w:space="720"/>
          <w:titlePg/>
          <w:docGrid w:linePitch="326"/>
        </w:sectPr>
      </w:pPr>
    </w:p>
    <w:p w14:paraId="2951AB86" w14:textId="51E88097" w:rsidR="00DD62F8" w:rsidRDefault="00DD62F8" w:rsidP="00DD62F8">
      <w:pPr>
        <w:tabs>
          <w:tab w:val="clear" w:pos="709"/>
        </w:tabs>
        <w:ind w:firstLine="0"/>
        <w:rPr>
          <w:rFonts w:eastAsia="MS Mincho"/>
          <w:color w:val="FF0000"/>
          <w:sz w:val="24"/>
          <w:szCs w:val="24"/>
        </w:rPr>
      </w:pPr>
    </w:p>
    <w:p w14:paraId="5F99F8E5" w14:textId="30EE5371" w:rsidR="00DD62F8" w:rsidRDefault="00DD62F8" w:rsidP="00DD62F8">
      <w:pPr>
        <w:tabs>
          <w:tab w:val="clear" w:pos="709"/>
        </w:tabs>
        <w:ind w:firstLine="0"/>
        <w:rPr>
          <w:rFonts w:eastAsia="MS Mincho"/>
          <w:sz w:val="24"/>
          <w:szCs w:val="24"/>
        </w:rPr>
      </w:pPr>
    </w:p>
    <w:p w14:paraId="61136729" w14:textId="077675DB" w:rsidR="00E1257E" w:rsidRPr="00272161" w:rsidRDefault="00DD62F8" w:rsidP="00DD62F8">
      <w:pPr>
        <w:tabs>
          <w:tab w:val="clear" w:pos="709"/>
          <w:tab w:val="left" w:pos="936"/>
        </w:tabs>
        <w:ind w:firstLine="0"/>
        <w:jc w:val="right"/>
        <w:rPr>
          <w:rFonts w:eastAsia="MS Mincho"/>
          <w:sz w:val="24"/>
          <w:szCs w:val="24"/>
        </w:rPr>
      </w:pPr>
      <w:r>
        <w:rPr>
          <w:rFonts w:eastAsia="MS Mincho"/>
          <w:sz w:val="24"/>
          <w:szCs w:val="24"/>
        </w:rPr>
        <w:tab/>
      </w:r>
      <w:r w:rsidR="00E1257E" w:rsidRPr="00272161">
        <w:rPr>
          <w:rFonts w:eastAsia="MS Mincho"/>
          <w:sz w:val="24"/>
          <w:szCs w:val="24"/>
        </w:rPr>
        <w:t>Приложение № 1</w:t>
      </w:r>
    </w:p>
    <w:p w14:paraId="3D2E0068" w14:textId="77777777" w:rsidR="00E1257E" w:rsidRPr="00272161" w:rsidRDefault="00E1257E" w:rsidP="00DD62F8">
      <w:pPr>
        <w:ind w:firstLine="425"/>
        <w:jc w:val="right"/>
        <w:rPr>
          <w:sz w:val="24"/>
          <w:szCs w:val="24"/>
        </w:rPr>
      </w:pPr>
      <w:r w:rsidRPr="00272161">
        <w:rPr>
          <w:sz w:val="24"/>
          <w:szCs w:val="24"/>
        </w:rPr>
        <w:t>к документации о закупке</w:t>
      </w:r>
    </w:p>
    <w:p w14:paraId="28D26F9F" w14:textId="77777777" w:rsidR="00E1257E" w:rsidRPr="00272161" w:rsidRDefault="00E1257E" w:rsidP="00E1257E">
      <w:pPr>
        <w:ind w:firstLine="425"/>
        <w:jc w:val="right"/>
        <w:rPr>
          <w:sz w:val="22"/>
          <w:szCs w:val="22"/>
        </w:rPr>
      </w:pPr>
    </w:p>
    <w:p w14:paraId="2C10F86F" w14:textId="77777777" w:rsidR="00E1257E" w:rsidRPr="00272161" w:rsidRDefault="00E1257E" w:rsidP="00E1257E">
      <w:pPr>
        <w:jc w:val="center"/>
        <w:rPr>
          <w:b/>
          <w:i/>
          <w:iCs/>
          <w:sz w:val="22"/>
          <w:szCs w:val="22"/>
        </w:rPr>
      </w:pPr>
      <w:r w:rsidRPr="00272161">
        <w:rPr>
          <w:b/>
          <w:i/>
          <w:iCs/>
          <w:sz w:val="22"/>
          <w:szCs w:val="22"/>
        </w:rPr>
        <w:t>На бланке претендента</w:t>
      </w:r>
    </w:p>
    <w:p w14:paraId="221793B7" w14:textId="0D60A65A" w:rsidR="00E1257E" w:rsidRPr="00272161" w:rsidRDefault="00E1257E" w:rsidP="00E1257E">
      <w:pPr>
        <w:jc w:val="center"/>
        <w:rPr>
          <w:b/>
          <w:i/>
          <w:iCs/>
          <w:sz w:val="22"/>
          <w:szCs w:val="22"/>
        </w:rPr>
      </w:pPr>
      <w:r w:rsidRPr="00272161">
        <w:rPr>
          <w:b/>
          <w:sz w:val="22"/>
          <w:szCs w:val="22"/>
        </w:rPr>
        <w:t xml:space="preserve">ЗАЯВКА ______________ </w:t>
      </w:r>
      <w:r w:rsidRPr="00272161">
        <w:rPr>
          <w:b/>
          <w:i/>
          <w:iCs/>
          <w:sz w:val="22"/>
          <w:szCs w:val="22"/>
        </w:rPr>
        <w:t>(наименование претендента)</w:t>
      </w:r>
    </w:p>
    <w:p w14:paraId="4FDA8BE2" w14:textId="77777777" w:rsidR="001A0211" w:rsidRPr="00272161" w:rsidRDefault="001A0211" w:rsidP="00E1257E">
      <w:pPr>
        <w:jc w:val="center"/>
        <w:rPr>
          <w:b/>
          <w:sz w:val="22"/>
          <w:szCs w:val="22"/>
        </w:rPr>
      </w:pPr>
    </w:p>
    <w:p w14:paraId="7D8AA1B4" w14:textId="4E29A11F" w:rsidR="00E1257E" w:rsidRPr="00272161" w:rsidRDefault="00E1257E" w:rsidP="00E1257E">
      <w:pPr>
        <w:jc w:val="center"/>
        <w:rPr>
          <w:b/>
          <w:sz w:val="22"/>
          <w:szCs w:val="22"/>
        </w:rPr>
      </w:pPr>
      <w:r w:rsidRPr="00272161">
        <w:rPr>
          <w:b/>
          <w:sz w:val="22"/>
          <w:szCs w:val="22"/>
        </w:rPr>
        <w:t xml:space="preserve">НА УЧАСТИЕ В ПРОЦЕДУРЕ РАЗМЕЩЕНИЯ ОФЕРТЫ </w:t>
      </w:r>
      <w:r w:rsidR="00F44417" w:rsidRPr="00272161">
        <w:rPr>
          <w:b/>
          <w:sz w:val="22"/>
          <w:szCs w:val="22"/>
        </w:rPr>
        <w:t>НА ________________</w:t>
      </w:r>
    </w:p>
    <w:p w14:paraId="2AB1CB6A" w14:textId="77777777" w:rsidR="001A0211" w:rsidRPr="00272161" w:rsidRDefault="001A0211" w:rsidP="00E1257E">
      <w:pPr>
        <w:rPr>
          <w:b/>
          <w:bCs/>
          <w:sz w:val="22"/>
          <w:szCs w:val="22"/>
        </w:rPr>
      </w:pPr>
    </w:p>
    <w:p w14:paraId="4A6A6882" w14:textId="72F2F925" w:rsidR="00E1257E" w:rsidRPr="00272161" w:rsidRDefault="001A0211" w:rsidP="00E1257E">
      <w:pPr>
        <w:rPr>
          <w:sz w:val="22"/>
          <w:szCs w:val="22"/>
          <w:u w:val="single"/>
        </w:rPr>
      </w:pPr>
      <w:r w:rsidRPr="00272161">
        <w:rPr>
          <w:b/>
          <w:bCs/>
          <w:sz w:val="22"/>
          <w:szCs w:val="22"/>
        </w:rPr>
        <w:t xml:space="preserve">ЛОТ № </w:t>
      </w:r>
      <w:r w:rsidRPr="00272161">
        <w:rPr>
          <w:b/>
          <w:bCs/>
          <w:sz w:val="22"/>
          <w:szCs w:val="22"/>
          <w:u w:val="single"/>
        </w:rPr>
        <w:t xml:space="preserve">______________________ </w:t>
      </w:r>
      <w:r w:rsidRPr="00272161">
        <w:rPr>
          <w:sz w:val="22"/>
          <w:szCs w:val="22"/>
          <w:u w:val="single"/>
        </w:rPr>
        <w:t>«</w:t>
      </w:r>
      <w:r w:rsidRPr="00272161">
        <w:rPr>
          <w:i/>
          <w:iCs/>
          <w:sz w:val="22"/>
          <w:szCs w:val="22"/>
          <w:u w:val="single"/>
        </w:rPr>
        <w:t>наименование</w:t>
      </w:r>
      <w:r w:rsidRPr="00272161">
        <w:rPr>
          <w:sz w:val="22"/>
          <w:szCs w:val="22"/>
          <w:u w:val="single"/>
        </w:rPr>
        <w:t xml:space="preserve">» </w:t>
      </w:r>
    </w:p>
    <w:p w14:paraId="6E4CE79E" w14:textId="77777777" w:rsidR="001A0211" w:rsidRPr="00272161" w:rsidRDefault="001A0211" w:rsidP="00E1257E">
      <w:pPr>
        <w:rPr>
          <w:sz w:val="22"/>
          <w:szCs w:val="22"/>
        </w:rPr>
      </w:pPr>
    </w:p>
    <w:p w14:paraId="6F380F47" w14:textId="1301430A" w:rsidR="00E1257E" w:rsidRPr="00272161" w:rsidRDefault="00E1257E" w:rsidP="00E1257E">
      <w:pPr>
        <w:pStyle w:val="aff5"/>
        <w:jc w:val="both"/>
        <w:rPr>
          <w:i/>
          <w:sz w:val="22"/>
          <w:szCs w:val="22"/>
        </w:rPr>
      </w:pPr>
      <w:r w:rsidRPr="00272161">
        <w:rPr>
          <w:sz w:val="22"/>
          <w:szCs w:val="22"/>
        </w:rPr>
        <w:t>Будучи уполномоченным представлять и действовать от имени ________________ (</w:t>
      </w:r>
      <w:r w:rsidRPr="00272161">
        <w:rPr>
          <w:bCs/>
          <w:i/>
          <w:iCs/>
          <w:sz w:val="22"/>
          <w:szCs w:val="22"/>
        </w:rPr>
        <w:t>наименование претендента или, в случае участия нескольких лиц на стороне одного участника, наименования таких лиц</w:t>
      </w:r>
      <w:r w:rsidRPr="00272161">
        <w:rPr>
          <w:sz w:val="22"/>
          <w:szCs w:val="22"/>
        </w:rPr>
        <w:t>), а также полностью изучив всю документацию о закупке, я, нижеподписавшийся, настоящим подаю заявку на участие в</w:t>
      </w:r>
      <w:r w:rsidRPr="00272161">
        <w:rPr>
          <w:i/>
          <w:sz w:val="22"/>
          <w:szCs w:val="22"/>
        </w:rPr>
        <w:t xml:space="preserve"> </w:t>
      </w:r>
      <w:r w:rsidRPr="00272161">
        <w:rPr>
          <w:sz w:val="22"/>
          <w:szCs w:val="22"/>
        </w:rPr>
        <w:t xml:space="preserve">процедуре Размещения оферты (далее – Заявка) на ____________ </w:t>
      </w:r>
      <w:r w:rsidRPr="00272161">
        <w:rPr>
          <w:i/>
          <w:sz w:val="22"/>
          <w:szCs w:val="22"/>
        </w:rPr>
        <w:t>(поставку товаров на _______, выполнение работ по ______, оказание услуг по_____ - переписать из предмета Размещения оферты)</w:t>
      </w:r>
      <w:r w:rsidR="001A0211" w:rsidRPr="00272161">
        <w:rPr>
          <w:sz w:val="22"/>
          <w:szCs w:val="22"/>
        </w:rPr>
        <w:t xml:space="preserve">, Лот № </w:t>
      </w:r>
      <w:r w:rsidR="00F60749" w:rsidRPr="00272161">
        <w:rPr>
          <w:i/>
          <w:sz w:val="22"/>
          <w:szCs w:val="22"/>
        </w:rPr>
        <w:t>______</w:t>
      </w:r>
    </w:p>
    <w:p w14:paraId="54AEFEA5" w14:textId="436D4846" w:rsidR="00E1257E" w:rsidRPr="00272161" w:rsidRDefault="00E1257E" w:rsidP="00E1257E">
      <w:pPr>
        <w:pStyle w:val="11"/>
        <w:rPr>
          <w:sz w:val="22"/>
        </w:rPr>
      </w:pPr>
      <w:r w:rsidRPr="00272161">
        <w:rPr>
          <w:sz w:val="22"/>
        </w:rPr>
        <w:t xml:space="preserve">Уполномоченным представителям </w:t>
      </w:r>
      <w:r w:rsidR="00F44417" w:rsidRPr="00272161">
        <w:rPr>
          <w:sz w:val="22"/>
        </w:rPr>
        <w:t>ООО «РТК-Сервис»</w:t>
      </w:r>
      <w:r w:rsidRPr="00272161">
        <w:rPr>
          <w:sz w:val="22"/>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86BD07D" w14:textId="77777777" w:rsidR="00E1257E" w:rsidRPr="00272161" w:rsidRDefault="00E1257E" w:rsidP="00E1257E">
      <w:pPr>
        <w:pStyle w:val="11"/>
        <w:ind w:firstLine="708"/>
        <w:rPr>
          <w:sz w:val="22"/>
        </w:rPr>
      </w:pPr>
      <w:r w:rsidRPr="00272161">
        <w:rPr>
          <w:sz w:val="22"/>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B2A2F5D" w14:textId="162C6F26" w:rsidR="00E1257E" w:rsidRPr="00272161" w:rsidRDefault="00E1257E" w:rsidP="00E1257E">
      <w:pPr>
        <w:pStyle w:val="11"/>
        <w:ind w:firstLine="708"/>
        <w:rPr>
          <w:sz w:val="22"/>
        </w:rPr>
      </w:pPr>
      <w:r w:rsidRPr="00272161">
        <w:rPr>
          <w:sz w:val="22"/>
        </w:rPr>
        <w:t>Настоящим подтверждается, что ___</w:t>
      </w:r>
      <w:proofErr w:type="gramStart"/>
      <w:r w:rsidRPr="00272161">
        <w:rPr>
          <w:sz w:val="22"/>
        </w:rPr>
        <w:t>_(</w:t>
      </w:r>
      <w:proofErr w:type="gramEnd"/>
      <w:r w:rsidRPr="00272161">
        <w:rPr>
          <w:i/>
          <w:sz w:val="22"/>
        </w:rPr>
        <w:t>наименование претендента)</w:t>
      </w:r>
      <w:r w:rsidRPr="00272161">
        <w:rPr>
          <w:sz w:val="22"/>
        </w:rPr>
        <w:t xml:space="preserve"> ознакомилось(-</w:t>
      </w:r>
      <w:proofErr w:type="spellStart"/>
      <w:r w:rsidRPr="00272161">
        <w:rPr>
          <w:sz w:val="22"/>
        </w:rPr>
        <w:t>ся</w:t>
      </w:r>
      <w:proofErr w:type="spellEnd"/>
      <w:r w:rsidRPr="00272161">
        <w:rPr>
          <w:sz w:val="22"/>
        </w:rPr>
        <w:t>) с условиями документации о закупке, с ними согласно(-ен) и возражений не имеет.</w:t>
      </w:r>
    </w:p>
    <w:p w14:paraId="5C67E876" w14:textId="477E498D" w:rsidR="00E1257E" w:rsidRPr="00272161" w:rsidRDefault="00E1257E" w:rsidP="00E1257E">
      <w:pPr>
        <w:pStyle w:val="11"/>
        <w:ind w:firstLine="709"/>
        <w:rPr>
          <w:sz w:val="22"/>
        </w:rPr>
      </w:pPr>
      <w:r w:rsidRPr="00272161">
        <w:rPr>
          <w:sz w:val="22"/>
        </w:rPr>
        <w:t>В частности, _____ (</w:t>
      </w:r>
      <w:r w:rsidRPr="00272161">
        <w:rPr>
          <w:i/>
          <w:sz w:val="22"/>
        </w:rPr>
        <w:t>наименование претендента)</w:t>
      </w:r>
      <w:r w:rsidRPr="00272161">
        <w:rPr>
          <w:sz w:val="22"/>
        </w:rPr>
        <w:t>, подавая настоящую Заявку, согласно(-ен) с тем, что:</w:t>
      </w:r>
    </w:p>
    <w:p w14:paraId="194DE35E" w14:textId="3CCABB72" w:rsidR="00E1257E" w:rsidRPr="00272161" w:rsidRDefault="00E1257E" w:rsidP="005D4D74">
      <w:pPr>
        <w:pStyle w:val="aff5"/>
        <w:widowControl w:val="0"/>
        <w:numPr>
          <w:ilvl w:val="0"/>
          <w:numId w:val="7"/>
        </w:numPr>
        <w:tabs>
          <w:tab w:val="clear" w:pos="1440"/>
          <w:tab w:val="num" w:pos="0"/>
          <w:tab w:val="left" w:pos="960"/>
          <w:tab w:val="left" w:pos="1080"/>
          <w:tab w:val="num" w:pos="2629"/>
        </w:tabs>
        <w:ind w:left="0" w:firstLine="720"/>
        <w:jc w:val="both"/>
        <w:rPr>
          <w:sz w:val="22"/>
          <w:szCs w:val="22"/>
        </w:rPr>
      </w:pPr>
      <w:r w:rsidRPr="00272161">
        <w:rPr>
          <w:sz w:val="22"/>
          <w:szCs w:val="22"/>
        </w:rPr>
        <w:t xml:space="preserve">результаты рассмотрения Заявки зависят от проверки всех данных, представленных </w:t>
      </w:r>
      <w:r w:rsidRPr="00272161">
        <w:rPr>
          <w:i/>
          <w:sz w:val="22"/>
          <w:szCs w:val="22"/>
        </w:rPr>
        <w:t>_______ (наименование претендента)</w:t>
      </w:r>
      <w:r w:rsidRPr="00272161">
        <w:rPr>
          <w:sz w:val="22"/>
          <w:szCs w:val="22"/>
        </w:rPr>
        <w:t>, а также иных сведений, имеющихся в распоряжении Заказчика;</w:t>
      </w:r>
    </w:p>
    <w:p w14:paraId="5C184139" w14:textId="7B181E1E" w:rsidR="00E1257E" w:rsidRPr="00272161" w:rsidRDefault="00E1257E" w:rsidP="005D4D74">
      <w:pPr>
        <w:pStyle w:val="aff5"/>
        <w:numPr>
          <w:ilvl w:val="0"/>
          <w:numId w:val="7"/>
        </w:numPr>
        <w:tabs>
          <w:tab w:val="clear" w:pos="1440"/>
          <w:tab w:val="num" w:pos="0"/>
          <w:tab w:val="left" w:pos="1080"/>
          <w:tab w:val="num" w:pos="2629"/>
          <w:tab w:val="left" w:pos="7938"/>
        </w:tabs>
        <w:ind w:left="0" w:firstLine="720"/>
        <w:jc w:val="both"/>
        <w:rPr>
          <w:sz w:val="22"/>
          <w:szCs w:val="22"/>
        </w:rPr>
      </w:pPr>
      <w:r w:rsidRPr="00272161">
        <w:rPr>
          <w:sz w:val="22"/>
          <w:szCs w:val="22"/>
        </w:rPr>
        <w:t xml:space="preserve">за любую ошибку или упущение в представленной </w:t>
      </w:r>
      <w:r w:rsidRPr="00272161">
        <w:rPr>
          <w:i/>
          <w:sz w:val="22"/>
          <w:szCs w:val="22"/>
        </w:rPr>
        <w:t xml:space="preserve">____ (наименование претендента) </w:t>
      </w:r>
      <w:r w:rsidRPr="00272161">
        <w:rPr>
          <w:sz w:val="22"/>
          <w:szCs w:val="22"/>
        </w:rPr>
        <w:t xml:space="preserve">Заявке ответственность целиком и полностью будет лежать на </w:t>
      </w:r>
      <w:r w:rsidRPr="00272161">
        <w:rPr>
          <w:i/>
          <w:sz w:val="22"/>
          <w:szCs w:val="22"/>
        </w:rPr>
        <w:t>_______</w:t>
      </w:r>
      <w:proofErr w:type="gramStart"/>
      <w:r w:rsidRPr="00272161">
        <w:rPr>
          <w:i/>
          <w:sz w:val="22"/>
          <w:szCs w:val="22"/>
        </w:rPr>
        <w:t>_(</w:t>
      </w:r>
      <w:proofErr w:type="gramEnd"/>
      <w:r w:rsidRPr="00272161">
        <w:rPr>
          <w:i/>
          <w:sz w:val="22"/>
          <w:szCs w:val="22"/>
        </w:rPr>
        <w:t>наименование претендента)</w:t>
      </w:r>
      <w:r w:rsidRPr="00272161">
        <w:rPr>
          <w:sz w:val="22"/>
          <w:szCs w:val="22"/>
        </w:rPr>
        <w:t>;</w:t>
      </w:r>
    </w:p>
    <w:p w14:paraId="298B0AC4" w14:textId="77777777" w:rsidR="00E1257E" w:rsidRPr="00272161" w:rsidRDefault="00E1257E" w:rsidP="005D4D74">
      <w:pPr>
        <w:pStyle w:val="aff5"/>
        <w:numPr>
          <w:ilvl w:val="0"/>
          <w:numId w:val="7"/>
        </w:numPr>
        <w:tabs>
          <w:tab w:val="clear" w:pos="1440"/>
          <w:tab w:val="num" w:pos="0"/>
          <w:tab w:val="left" w:pos="1080"/>
          <w:tab w:val="num" w:pos="2629"/>
          <w:tab w:val="left" w:pos="7938"/>
        </w:tabs>
        <w:ind w:left="0" w:firstLine="720"/>
        <w:jc w:val="both"/>
        <w:rPr>
          <w:sz w:val="22"/>
          <w:szCs w:val="22"/>
        </w:rPr>
      </w:pPr>
      <w:r w:rsidRPr="00272161">
        <w:rPr>
          <w:sz w:val="22"/>
          <w:szCs w:val="22"/>
        </w:rPr>
        <w:t xml:space="preserve">Победителем может быть признан участник, предложивший не самую низкую цену. </w:t>
      </w:r>
    </w:p>
    <w:p w14:paraId="5628B9A0" w14:textId="65885ED0" w:rsidR="00E1257E" w:rsidRPr="00272161" w:rsidRDefault="00E1257E" w:rsidP="00E1257E">
      <w:pPr>
        <w:ind w:firstLine="553"/>
        <w:jc w:val="both"/>
        <w:rPr>
          <w:sz w:val="22"/>
          <w:szCs w:val="22"/>
        </w:rPr>
      </w:pPr>
      <w:r w:rsidRPr="00272161">
        <w:rPr>
          <w:sz w:val="22"/>
          <w:szCs w:val="22"/>
        </w:rPr>
        <w:t>В случае признания _____</w:t>
      </w:r>
      <w:proofErr w:type="gramStart"/>
      <w:r w:rsidRPr="00272161">
        <w:rPr>
          <w:sz w:val="22"/>
          <w:szCs w:val="22"/>
        </w:rPr>
        <w:t>_</w:t>
      </w:r>
      <w:r w:rsidRPr="00272161">
        <w:rPr>
          <w:i/>
          <w:sz w:val="22"/>
          <w:szCs w:val="22"/>
        </w:rPr>
        <w:t>(</w:t>
      </w:r>
      <w:proofErr w:type="gramEnd"/>
      <w:r w:rsidRPr="00272161">
        <w:rPr>
          <w:i/>
          <w:sz w:val="22"/>
          <w:szCs w:val="22"/>
        </w:rPr>
        <w:t>наименование претендента)</w:t>
      </w:r>
      <w:r w:rsidRPr="00272161">
        <w:rPr>
          <w:sz w:val="22"/>
          <w:szCs w:val="22"/>
        </w:rPr>
        <w:t xml:space="preserve"> победителем обязуется:</w:t>
      </w:r>
    </w:p>
    <w:p w14:paraId="73660058" w14:textId="0F042C79" w:rsidR="00E1257E" w:rsidRPr="00272161" w:rsidRDefault="00E1257E" w:rsidP="005D4D74">
      <w:pPr>
        <w:numPr>
          <w:ilvl w:val="0"/>
          <w:numId w:val="8"/>
        </w:numPr>
        <w:tabs>
          <w:tab w:val="clear" w:pos="709"/>
          <w:tab w:val="left" w:pos="1418"/>
        </w:tabs>
        <w:suppressAutoHyphens/>
        <w:ind w:left="0" w:firstLine="709"/>
        <w:jc w:val="both"/>
        <w:rPr>
          <w:sz w:val="22"/>
          <w:szCs w:val="22"/>
        </w:rPr>
      </w:pPr>
      <w:r w:rsidRPr="00272161">
        <w:rPr>
          <w:sz w:val="22"/>
          <w:szCs w:val="22"/>
        </w:rPr>
        <w:t>Придерживаться положений нашей Заявки в течение _____ дней (</w:t>
      </w:r>
      <w:r w:rsidRPr="00272161">
        <w:rPr>
          <w:i/>
          <w:sz w:val="22"/>
          <w:szCs w:val="22"/>
        </w:rPr>
        <w:t>указать срок не менее указанного в пункте 2</w:t>
      </w:r>
      <w:r w:rsidR="00F8185D" w:rsidRPr="00272161">
        <w:rPr>
          <w:i/>
          <w:sz w:val="22"/>
          <w:szCs w:val="22"/>
        </w:rPr>
        <w:t>1</w:t>
      </w:r>
      <w:r w:rsidRPr="00272161">
        <w:rPr>
          <w:i/>
          <w:sz w:val="22"/>
          <w:szCs w:val="22"/>
        </w:rPr>
        <w:t xml:space="preserve"> Информационной карты</w:t>
      </w:r>
      <w:r w:rsidRPr="00272161">
        <w:rPr>
          <w:sz w:val="22"/>
          <w:szCs w:val="22"/>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2B282C47" w14:textId="1BF594F9" w:rsidR="00E1257E" w:rsidRPr="00272161" w:rsidRDefault="00E1257E" w:rsidP="005D4D74">
      <w:pPr>
        <w:numPr>
          <w:ilvl w:val="0"/>
          <w:numId w:val="8"/>
        </w:numPr>
        <w:tabs>
          <w:tab w:val="clear" w:pos="709"/>
          <w:tab w:val="left" w:pos="1418"/>
        </w:tabs>
        <w:suppressAutoHyphens/>
        <w:ind w:left="0" w:firstLine="709"/>
        <w:jc w:val="both"/>
        <w:rPr>
          <w:sz w:val="22"/>
          <w:szCs w:val="22"/>
        </w:rPr>
      </w:pPr>
      <w:r w:rsidRPr="00272161">
        <w:rPr>
          <w:sz w:val="22"/>
          <w:szCs w:val="22"/>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72161">
        <w:rPr>
          <w:i/>
          <w:sz w:val="22"/>
          <w:szCs w:val="22"/>
        </w:rPr>
        <w:t>в случае, если претендент является публичным акционерным обществом</w:t>
      </w:r>
      <w:r w:rsidRPr="00272161">
        <w:rPr>
          <w:sz w:val="22"/>
          <w:szCs w:val="22"/>
        </w:rPr>
        <w:t>) ссылку на общедоступный источник, посредством которого в установленном законом порядке раскрыта информация о владельцах __________ (</w:t>
      </w:r>
      <w:r w:rsidRPr="00272161">
        <w:rPr>
          <w:i/>
          <w:sz w:val="22"/>
          <w:szCs w:val="22"/>
        </w:rPr>
        <w:t>наименование претендента</w:t>
      </w:r>
      <w:r w:rsidRPr="00272161">
        <w:rPr>
          <w:sz w:val="22"/>
          <w:szCs w:val="22"/>
        </w:rPr>
        <w:t xml:space="preserve">), а также иные сведения, необходимые для заключения договора с </w:t>
      </w:r>
      <w:r w:rsidR="00F44417" w:rsidRPr="00272161">
        <w:rPr>
          <w:sz w:val="22"/>
          <w:szCs w:val="22"/>
        </w:rPr>
        <w:t>ООО «РТК-Сервис»</w:t>
      </w:r>
      <w:r w:rsidRPr="00272161">
        <w:rPr>
          <w:sz w:val="22"/>
          <w:szCs w:val="22"/>
        </w:rPr>
        <w:t>.</w:t>
      </w:r>
    </w:p>
    <w:p w14:paraId="3F376075" w14:textId="35E1D3AE" w:rsidR="00E1257E" w:rsidRPr="00272161" w:rsidRDefault="00E1257E" w:rsidP="00E1257E">
      <w:pPr>
        <w:tabs>
          <w:tab w:val="left" w:pos="1418"/>
        </w:tabs>
        <w:jc w:val="both"/>
        <w:rPr>
          <w:sz w:val="22"/>
          <w:szCs w:val="22"/>
        </w:rPr>
      </w:pPr>
      <w:r w:rsidRPr="00272161">
        <w:rPr>
          <w:sz w:val="22"/>
          <w:szCs w:val="22"/>
        </w:rPr>
        <w:tab/>
        <w:t>________</w:t>
      </w:r>
      <w:proofErr w:type="gramStart"/>
      <w:r w:rsidRPr="00272161">
        <w:rPr>
          <w:sz w:val="22"/>
          <w:szCs w:val="22"/>
        </w:rPr>
        <w:t>_(</w:t>
      </w:r>
      <w:proofErr w:type="gramEnd"/>
      <w:r w:rsidRPr="00272161">
        <w:rPr>
          <w:i/>
          <w:sz w:val="22"/>
          <w:szCs w:val="22"/>
        </w:rPr>
        <w:t>наименование претендента</w:t>
      </w:r>
      <w:r w:rsidRPr="00272161">
        <w:rPr>
          <w:sz w:val="22"/>
          <w:szCs w:val="22"/>
        </w:rPr>
        <w:t xml:space="preserve">) предупрежден(-о), что при непредставлении указанных сведений и документов, </w:t>
      </w:r>
      <w:r w:rsidR="00F44417" w:rsidRPr="00272161">
        <w:rPr>
          <w:sz w:val="22"/>
          <w:szCs w:val="22"/>
        </w:rPr>
        <w:t>ООО «РТК-Сервис»</w:t>
      </w:r>
      <w:r w:rsidRPr="00272161">
        <w:rPr>
          <w:sz w:val="22"/>
          <w:szCs w:val="22"/>
        </w:rPr>
        <w:t xml:space="preserve"> вправе отказаться от заключения договора.</w:t>
      </w:r>
    </w:p>
    <w:p w14:paraId="4A7C38FA" w14:textId="77777777" w:rsidR="00E1257E" w:rsidRPr="00272161" w:rsidRDefault="00E1257E" w:rsidP="005D4D74">
      <w:pPr>
        <w:numPr>
          <w:ilvl w:val="0"/>
          <w:numId w:val="8"/>
        </w:numPr>
        <w:tabs>
          <w:tab w:val="clear" w:pos="709"/>
          <w:tab w:val="left" w:pos="1418"/>
        </w:tabs>
        <w:suppressAutoHyphens/>
        <w:ind w:left="0" w:firstLine="714"/>
        <w:jc w:val="both"/>
        <w:rPr>
          <w:sz w:val="22"/>
          <w:szCs w:val="22"/>
        </w:rPr>
      </w:pPr>
      <w:r w:rsidRPr="00272161">
        <w:rPr>
          <w:sz w:val="22"/>
          <w:szCs w:val="22"/>
        </w:rPr>
        <w:lastRenderedPageBreak/>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1AA2ABCF" w14:textId="77777777" w:rsidR="00E1257E" w:rsidRPr="00272161" w:rsidRDefault="00E1257E" w:rsidP="005D4D74">
      <w:pPr>
        <w:numPr>
          <w:ilvl w:val="0"/>
          <w:numId w:val="8"/>
        </w:numPr>
        <w:tabs>
          <w:tab w:val="clear" w:pos="709"/>
          <w:tab w:val="left" w:pos="1418"/>
        </w:tabs>
        <w:suppressAutoHyphens/>
        <w:ind w:left="0" w:firstLine="714"/>
        <w:jc w:val="both"/>
        <w:rPr>
          <w:sz w:val="22"/>
          <w:szCs w:val="22"/>
        </w:rPr>
      </w:pPr>
      <w:r w:rsidRPr="00272161">
        <w:rPr>
          <w:sz w:val="22"/>
          <w:szCs w:val="22"/>
        </w:rPr>
        <w:t>Исполнять обязанности, предусмотренные заключенным договором строго в соответствии с требованиями такого договора.</w:t>
      </w:r>
    </w:p>
    <w:p w14:paraId="6DA5E7A2" w14:textId="77777777" w:rsidR="00E1257E" w:rsidRPr="00272161" w:rsidRDefault="00E1257E" w:rsidP="005D4D74">
      <w:pPr>
        <w:numPr>
          <w:ilvl w:val="0"/>
          <w:numId w:val="8"/>
        </w:numPr>
        <w:tabs>
          <w:tab w:val="clear" w:pos="709"/>
        </w:tabs>
        <w:suppressAutoHyphens/>
        <w:ind w:left="0" w:firstLine="714"/>
        <w:jc w:val="both"/>
        <w:rPr>
          <w:sz w:val="22"/>
          <w:szCs w:val="22"/>
        </w:rPr>
      </w:pPr>
      <w:r w:rsidRPr="00272161">
        <w:rPr>
          <w:sz w:val="22"/>
          <w:szCs w:val="22"/>
        </w:rPr>
        <w:t>Не вносить в договор изменения, не предусмотренные условиями документации о закупке.</w:t>
      </w:r>
    </w:p>
    <w:p w14:paraId="10B41DFA" w14:textId="27090C5F" w:rsidR="00E1257E" w:rsidRDefault="00E1257E" w:rsidP="00E1257E">
      <w:pPr>
        <w:pStyle w:val="a9"/>
        <w:ind w:firstLine="553"/>
        <w:rPr>
          <w:rFonts w:eastAsia="Times New Roman"/>
          <w:sz w:val="22"/>
          <w:szCs w:val="22"/>
        </w:rPr>
      </w:pPr>
      <w:r w:rsidRPr="00272161">
        <w:rPr>
          <w:rFonts w:eastAsia="Times New Roman"/>
          <w:sz w:val="22"/>
          <w:szCs w:val="22"/>
        </w:rPr>
        <w:t>Настоящим подтверждается, что:</w:t>
      </w:r>
    </w:p>
    <w:p w14:paraId="68EEB77D" w14:textId="1CD63C3E" w:rsidR="00E1257E" w:rsidRPr="00272161" w:rsidRDefault="00E1257E" w:rsidP="00E1257E">
      <w:pPr>
        <w:pStyle w:val="a9"/>
        <w:ind w:firstLine="553"/>
        <w:rPr>
          <w:rFonts w:eastAsia="Times New Roman"/>
          <w:sz w:val="22"/>
          <w:szCs w:val="22"/>
        </w:rPr>
      </w:pPr>
      <w:r w:rsidRPr="00272161">
        <w:rPr>
          <w:rFonts w:eastAsia="Times New Roman"/>
          <w:sz w:val="22"/>
          <w:szCs w:val="22"/>
        </w:rPr>
        <w:t>- ________ (</w:t>
      </w:r>
      <w:r w:rsidRPr="00272161">
        <w:rPr>
          <w:rFonts w:eastAsia="Times New Roman"/>
          <w:i/>
          <w:sz w:val="22"/>
          <w:szCs w:val="22"/>
        </w:rPr>
        <w:t>поставка товаров, выполнения работ, оказания услуг и т.д.)</w:t>
      </w:r>
      <w:r w:rsidRPr="00272161">
        <w:rPr>
          <w:rFonts w:eastAsia="Times New Roman"/>
          <w:sz w:val="22"/>
          <w:szCs w:val="22"/>
        </w:rPr>
        <w:t xml:space="preserve"> предлагаемые _______ </w:t>
      </w:r>
      <w:r w:rsidRPr="00272161">
        <w:rPr>
          <w:rFonts w:eastAsia="Times New Roman"/>
          <w:i/>
          <w:sz w:val="22"/>
          <w:szCs w:val="22"/>
        </w:rPr>
        <w:t>(наименование претендента)</w:t>
      </w:r>
      <w:r w:rsidRPr="00272161">
        <w:rPr>
          <w:rFonts w:eastAsia="Times New Roman"/>
          <w:sz w:val="22"/>
          <w:szCs w:val="22"/>
        </w:rPr>
        <w:t>, свободны от любых прав со стороны третьих лиц, ________ (</w:t>
      </w:r>
      <w:r w:rsidRPr="00272161">
        <w:rPr>
          <w:rFonts w:eastAsia="Times New Roman"/>
          <w:i/>
          <w:sz w:val="22"/>
          <w:szCs w:val="22"/>
        </w:rPr>
        <w:t>наименование претендента</w:t>
      </w:r>
      <w:r w:rsidRPr="00272161">
        <w:rPr>
          <w:rFonts w:eastAsia="Times New Roman"/>
          <w:sz w:val="22"/>
          <w:szCs w:val="22"/>
        </w:rPr>
        <w:t>) согласно в случае признания победителем и подписания договора передать все права на______ (</w:t>
      </w:r>
      <w:r w:rsidRPr="00272161">
        <w:rPr>
          <w:rFonts w:eastAsia="Times New Roman"/>
          <w:i/>
          <w:sz w:val="22"/>
          <w:szCs w:val="22"/>
        </w:rPr>
        <w:t>поставку товаров, выполнения работ, оказания услуг и т.д.)</w:t>
      </w:r>
      <w:r w:rsidRPr="00272161">
        <w:rPr>
          <w:rFonts w:eastAsia="Times New Roman"/>
          <w:sz w:val="22"/>
          <w:szCs w:val="22"/>
        </w:rPr>
        <w:t xml:space="preserve"> Заказчику;</w:t>
      </w:r>
    </w:p>
    <w:p w14:paraId="2902350A" w14:textId="4B0533BA" w:rsidR="00E1257E" w:rsidRPr="00272161" w:rsidRDefault="00E1257E" w:rsidP="00E1257E">
      <w:pPr>
        <w:pStyle w:val="a9"/>
        <w:ind w:firstLine="553"/>
        <w:rPr>
          <w:rFonts w:eastAsia="Times New Roman"/>
          <w:sz w:val="22"/>
          <w:szCs w:val="22"/>
        </w:rPr>
      </w:pPr>
      <w:r w:rsidRPr="00272161">
        <w:rPr>
          <w:rFonts w:eastAsia="Times New Roman"/>
          <w:sz w:val="22"/>
          <w:szCs w:val="22"/>
        </w:rPr>
        <w:t>- ______ (</w:t>
      </w:r>
      <w:r w:rsidRPr="00272161">
        <w:rPr>
          <w:rFonts w:eastAsia="Times New Roman"/>
          <w:i/>
          <w:sz w:val="22"/>
          <w:szCs w:val="22"/>
        </w:rPr>
        <w:t>наименование претендента</w:t>
      </w:r>
      <w:r w:rsidRPr="00272161">
        <w:rPr>
          <w:rFonts w:eastAsia="Times New Roman"/>
          <w:sz w:val="22"/>
          <w:szCs w:val="22"/>
        </w:rPr>
        <w:t>) не находится в процессе ликвидации;</w:t>
      </w:r>
    </w:p>
    <w:p w14:paraId="54B9996C" w14:textId="0A1004D8" w:rsidR="00E1257E" w:rsidRPr="00272161" w:rsidRDefault="00E1257E" w:rsidP="00E1257E">
      <w:pPr>
        <w:pStyle w:val="a9"/>
        <w:ind w:firstLine="553"/>
        <w:rPr>
          <w:rFonts w:eastAsia="Times New Roman"/>
          <w:sz w:val="22"/>
          <w:szCs w:val="22"/>
        </w:rPr>
      </w:pPr>
      <w:r w:rsidRPr="00272161">
        <w:rPr>
          <w:rFonts w:eastAsia="Times New Roman"/>
          <w:sz w:val="22"/>
          <w:szCs w:val="22"/>
        </w:rPr>
        <w:t>- _____ (</w:t>
      </w:r>
      <w:r w:rsidRPr="00272161">
        <w:rPr>
          <w:rFonts w:eastAsia="Times New Roman"/>
          <w:i/>
          <w:sz w:val="22"/>
          <w:szCs w:val="22"/>
        </w:rPr>
        <w:t>наименование претендента</w:t>
      </w:r>
      <w:r w:rsidRPr="00272161">
        <w:rPr>
          <w:rFonts w:eastAsia="Times New Roman"/>
          <w:sz w:val="22"/>
          <w:szCs w:val="22"/>
        </w:rPr>
        <w:t xml:space="preserve">) </w:t>
      </w:r>
      <w:r w:rsidRPr="00272161">
        <w:rPr>
          <w:sz w:val="22"/>
          <w:szCs w:val="22"/>
        </w:rPr>
        <w:t>на дату подачи Заявки на участие в процедуре Размещения оферты</w:t>
      </w:r>
      <w:r w:rsidRPr="00272161">
        <w:rPr>
          <w:rFonts w:eastAsia="Times New Roman"/>
          <w:sz w:val="22"/>
          <w:szCs w:val="22"/>
        </w:rPr>
        <w:t xml:space="preserve"> не признан несостоятельным (банкротом), в том числе</w:t>
      </w:r>
      <w:r w:rsidRPr="00272161">
        <w:rPr>
          <w:sz w:val="22"/>
          <w:szCs w:val="22"/>
        </w:rPr>
        <w:t xml:space="preserve"> отсутствует возбужденные в отношении него дела о несостоятельности (банкротстве)</w:t>
      </w:r>
      <w:r w:rsidRPr="00272161">
        <w:rPr>
          <w:rFonts w:eastAsia="Times New Roman"/>
          <w:sz w:val="22"/>
          <w:szCs w:val="22"/>
        </w:rPr>
        <w:t>;</w:t>
      </w:r>
    </w:p>
    <w:p w14:paraId="6F3FA770" w14:textId="77777777" w:rsidR="00E1257E" w:rsidRPr="00272161" w:rsidRDefault="00E1257E" w:rsidP="00E1257E">
      <w:pPr>
        <w:ind w:firstLine="540"/>
        <w:jc w:val="both"/>
        <w:rPr>
          <w:sz w:val="22"/>
          <w:szCs w:val="22"/>
        </w:rPr>
      </w:pPr>
      <w:r w:rsidRPr="00272161">
        <w:rPr>
          <w:sz w:val="22"/>
          <w:szCs w:val="22"/>
        </w:rPr>
        <w:t>- на имущество ________ (</w:t>
      </w:r>
      <w:r w:rsidRPr="00272161">
        <w:rPr>
          <w:i/>
          <w:sz w:val="22"/>
          <w:szCs w:val="22"/>
        </w:rPr>
        <w:t>наименование претендента</w:t>
      </w:r>
      <w:r w:rsidRPr="00272161">
        <w:rPr>
          <w:sz w:val="22"/>
          <w:szCs w:val="22"/>
        </w:rPr>
        <w:t>) не наложен арест, экономическая деятельность не приостановлена;</w:t>
      </w:r>
    </w:p>
    <w:p w14:paraId="78076068" w14:textId="60752865" w:rsidR="00E1257E" w:rsidRPr="00272161" w:rsidRDefault="00E1257E" w:rsidP="00E1257E">
      <w:pPr>
        <w:ind w:firstLine="540"/>
        <w:jc w:val="both"/>
        <w:rPr>
          <w:sz w:val="22"/>
          <w:szCs w:val="22"/>
        </w:rPr>
      </w:pPr>
      <w:r w:rsidRPr="00272161">
        <w:rPr>
          <w:sz w:val="22"/>
          <w:szCs w:val="22"/>
        </w:rPr>
        <w:t>- ______ (</w:t>
      </w:r>
      <w:r w:rsidRPr="00272161">
        <w:rPr>
          <w:i/>
          <w:sz w:val="22"/>
          <w:szCs w:val="22"/>
        </w:rPr>
        <w:t>наименование претендента</w:t>
      </w:r>
      <w:r w:rsidRPr="00272161">
        <w:rPr>
          <w:sz w:val="22"/>
          <w:szCs w:val="22"/>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2161">
        <w:rPr>
          <w:sz w:val="22"/>
          <w:szCs w:val="22"/>
        </w:rPr>
        <w:t>неприостановлена</w:t>
      </w:r>
      <w:proofErr w:type="spellEnd"/>
      <w:r w:rsidRPr="00272161">
        <w:rPr>
          <w:sz w:val="22"/>
          <w:szCs w:val="22"/>
        </w:rPr>
        <w:t>;</w:t>
      </w:r>
    </w:p>
    <w:p w14:paraId="4E0A6533" w14:textId="4890401A" w:rsidR="00E1257E" w:rsidRPr="00272161" w:rsidRDefault="00E1257E" w:rsidP="00E1257E">
      <w:pPr>
        <w:ind w:firstLine="540"/>
        <w:jc w:val="both"/>
        <w:rPr>
          <w:sz w:val="22"/>
          <w:szCs w:val="22"/>
        </w:rPr>
      </w:pPr>
      <w:r w:rsidRPr="00272161">
        <w:rPr>
          <w:sz w:val="22"/>
          <w:szCs w:val="22"/>
        </w:rPr>
        <w:t>- у _______ (</w:t>
      </w:r>
      <w:r w:rsidRPr="00272161">
        <w:rPr>
          <w:i/>
          <w:sz w:val="22"/>
          <w:szCs w:val="22"/>
        </w:rPr>
        <w:t>наименование претендента</w:t>
      </w:r>
      <w:r w:rsidRPr="00272161">
        <w:rPr>
          <w:sz w:val="22"/>
          <w:szCs w:val="22"/>
        </w:rPr>
        <w:t xml:space="preserve">) отсутствует задолженность по уплате налогов, сборов, </w:t>
      </w:r>
      <w:proofErr w:type="spellStart"/>
      <w:r w:rsidRPr="00272161">
        <w:rPr>
          <w:sz w:val="22"/>
          <w:szCs w:val="22"/>
        </w:rPr>
        <w:t>пениалоговых</w:t>
      </w:r>
      <w:proofErr w:type="spellEnd"/>
      <w:r w:rsidRPr="00272161">
        <w:rPr>
          <w:sz w:val="22"/>
          <w:szCs w:val="22"/>
        </w:rPr>
        <w:t xml:space="preserve">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00F44417" w:rsidRPr="00272161">
        <w:rPr>
          <w:sz w:val="22"/>
          <w:szCs w:val="22"/>
        </w:rPr>
        <w:t>ООО «РТК-Сервис»</w:t>
      </w:r>
      <w:r w:rsidRPr="00272161">
        <w:rPr>
          <w:sz w:val="22"/>
          <w:szCs w:val="22"/>
        </w:rPr>
        <w:t>;</w:t>
      </w:r>
    </w:p>
    <w:p w14:paraId="7FD93342" w14:textId="25F23AB8" w:rsidR="00E1257E" w:rsidRPr="00272161" w:rsidRDefault="00E1257E" w:rsidP="00E1257E">
      <w:pPr>
        <w:pStyle w:val="a9"/>
        <w:ind w:firstLine="553"/>
        <w:rPr>
          <w:sz w:val="22"/>
          <w:szCs w:val="22"/>
        </w:rPr>
      </w:pPr>
      <w:r w:rsidRPr="00272161">
        <w:rPr>
          <w:rFonts w:eastAsia="Times New Roman"/>
          <w:sz w:val="22"/>
          <w:szCs w:val="22"/>
        </w:rPr>
        <w:t>- ______ (</w:t>
      </w:r>
      <w:r w:rsidRPr="00272161">
        <w:rPr>
          <w:rFonts w:eastAsia="Times New Roman"/>
          <w:i/>
          <w:sz w:val="22"/>
          <w:szCs w:val="22"/>
        </w:rPr>
        <w:t>наименование претендента</w:t>
      </w:r>
      <w:r w:rsidRPr="00272161">
        <w:rPr>
          <w:rFonts w:eastAsia="Times New Roman"/>
          <w:sz w:val="22"/>
          <w:szCs w:val="22"/>
        </w:rPr>
        <w:t xml:space="preserve">) </w:t>
      </w:r>
      <w:r w:rsidRPr="00272161">
        <w:rPr>
          <w:sz w:val="22"/>
          <w:szCs w:val="22"/>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A907418" w14:textId="4207EDE7" w:rsidR="00E1257E" w:rsidRPr="00272161" w:rsidRDefault="00E1257E" w:rsidP="00E1257E">
      <w:pPr>
        <w:pStyle w:val="a9"/>
        <w:ind w:firstLine="553"/>
        <w:rPr>
          <w:rFonts w:eastAsia="Times New Roman"/>
          <w:sz w:val="22"/>
          <w:szCs w:val="22"/>
        </w:rPr>
      </w:pPr>
      <w:r w:rsidRPr="00272161">
        <w:rPr>
          <w:sz w:val="22"/>
          <w:szCs w:val="22"/>
        </w:rPr>
        <w:t xml:space="preserve">- </w:t>
      </w:r>
      <w:r w:rsidRPr="00272161">
        <w:rPr>
          <w:rFonts w:eastAsia="Times New Roman"/>
          <w:sz w:val="22"/>
          <w:szCs w:val="22"/>
        </w:rPr>
        <w:t>_____ (</w:t>
      </w:r>
      <w:r w:rsidRPr="00272161">
        <w:rPr>
          <w:rFonts w:eastAsia="Times New Roman"/>
          <w:i/>
          <w:sz w:val="22"/>
          <w:szCs w:val="22"/>
        </w:rPr>
        <w:t>наименование претендента</w:t>
      </w:r>
      <w:r w:rsidRPr="00272161">
        <w:rPr>
          <w:rFonts w:eastAsia="Times New Roman"/>
          <w:sz w:val="22"/>
          <w:szCs w:val="22"/>
        </w:rPr>
        <w:t xml:space="preserve">) не имеет и не будет иметь никаких претензий в отношении права (и в отношении реализации права) </w:t>
      </w:r>
      <w:r w:rsidR="00F44417" w:rsidRPr="00272161">
        <w:rPr>
          <w:sz w:val="22"/>
          <w:szCs w:val="22"/>
        </w:rPr>
        <w:t>ООО «РТК-Сервис»</w:t>
      </w:r>
      <w:r w:rsidRPr="00272161">
        <w:rPr>
          <w:rFonts w:eastAsia="Times New Roman"/>
          <w:sz w:val="22"/>
          <w:szCs w:val="22"/>
        </w:rPr>
        <w:t xml:space="preserve">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14:paraId="22C2A625" w14:textId="75771747" w:rsidR="00E1257E" w:rsidRPr="00272161" w:rsidRDefault="00E1257E" w:rsidP="00E1257E">
      <w:pPr>
        <w:pStyle w:val="a9"/>
        <w:ind w:firstLine="553"/>
        <w:rPr>
          <w:rFonts w:eastAsia="Times New Roman"/>
          <w:sz w:val="22"/>
          <w:szCs w:val="22"/>
        </w:rPr>
      </w:pPr>
      <w:r w:rsidRPr="00272161">
        <w:rPr>
          <w:sz w:val="22"/>
          <w:szCs w:val="22"/>
        </w:rPr>
        <w:t xml:space="preserve">- </w:t>
      </w:r>
      <w:r w:rsidRPr="00272161">
        <w:rPr>
          <w:rFonts w:eastAsia="Times New Roman"/>
          <w:sz w:val="22"/>
          <w:szCs w:val="22"/>
        </w:rPr>
        <w:t>____</w:t>
      </w:r>
      <w:proofErr w:type="gramStart"/>
      <w:r w:rsidRPr="00272161">
        <w:rPr>
          <w:rFonts w:eastAsia="Times New Roman"/>
          <w:sz w:val="22"/>
          <w:szCs w:val="22"/>
        </w:rPr>
        <w:t>_(</w:t>
      </w:r>
      <w:proofErr w:type="gramEnd"/>
      <w:r w:rsidRPr="00272161">
        <w:rPr>
          <w:rFonts w:eastAsia="Times New Roman"/>
          <w:i/>
          <w:sz w:val="22"/>
          <w:szCs w:val="22"/>
        </w:rPr>
        <w:t>наименование претендента</w:t>
      </w:r>
      <w:r w:rsidRPr="00272161">
        <w:rPr>
          <w:rFonts w:eastAsia="Times New Roman"/>
          <w:sz w:val="22"/>
          <w:szCs w:val="22"/>
        </w:rPr>
        <w:t>) полностью и без каких-либо оговорок принимает условия, указанные в Техническом задании (раздел 4 документации о закупке);</w:t>
      </w:r>
    </w:p>
    <w:p w14:paraId="206CA2B9" w14:textId="77777777" w:rsidR="00E1257E" w:rsidRPr="00272161" w:rsidRDefault="00E1257E" w:rsidP="00E1257E">
      <w:pPr>
        <w:pStyle w:val="a9"/>
        <w:ind w:firstLine="553"/>
        <w:rPr>
          <w:rFonts w:eastAsia="Times New Roman"/>
          <w:sz w:val="22"/>
          <w:szCs w:val="22"/>
        </w:rPr>
      </w:pPr>
      <w:r w:rsidRPr="00272161">
        <w:rPr>
          <w:rFonts w:eastAsia="Times New Roman"/>
          <w:sz w:val="22"/>
          <w:szCs w:val="22"/>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14:paraId="02AB5F6A" w14:textId="561BA4F5" w:rsidR="00E1257E" w:rsidRPr="00272161" w:rsidRDefault="00E1257E" w:rsidP="00E1257E">
      <w:pPr>
        <w:pStyle w:val="a9"/>
        <w:ind w:firstLine="553"/>
        <w:rPr>
          <w:rFonts w:eastAsia="Times New Roman"/>
          <w:sz w:val="22"/>
          <w:szCs w:val="22"/>
        </w:rPr>
      </w:pPr>
      <w:r w:rsidRPr="00272161">
        <w:rPr>
          <w:sz w:val="22"/>
          <w:szCs w:val="22"/>
        </w:rPr>
        <w:t>- _____ (</w:t>
      </w:r>
      <w:r w:rsidRPr="00272161">
        <w:rPr>
          <w:i/>
          <w:sz w:val="22"/>
          <w:szCs w:val="22"/>
        </w:rPr>
        <w:t>наименование претендента</w:t>
      </w:r>
      <w:r w:rsidRPr="00272161">
        <w:rPr>
          <w:sz w:val="22"/>
          <w:szCs w:val="22"/>
        </w:rPr>
        <w:t>)</w:t>
      </w:r>
      <w:r w:rsidRPr="00272161">
        <w:rPr>
          <w:rFonts w:eastAsia="Times New Roman"/>
          <w:sz w:val="22"/>
          <w:szCs w:val="22"/>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03780E93" w14:textId="0F096809" w:rsidR="00E1257E" w:rsidRPr="00272161" w:rsidRDefault="00E1257E" w:rsidP="00E1257E">
      <w:pPr>
        <w:pStyle w:val="a9"/>
        <w:ind w:firstLine="553"/>
        <w:rPr>
          <w:rFonts w:eastAsia="Times New Roman"/>
          <w:sz w:val="22"/>
          <w:szCs w:val="22"/>
        </w:rPr>
      </w:pPr>
      <w:r w:rsidRPr="00272161">
        <w:rPr>
          <w:rFonts w:eastAsia="Times New Roman"/>
          <w:sz w:val="22"/>
          <w:szCs w:val="22"/>
        </w:rPr>
        <w:t xml:space="preserve">Я, ____ </w:t>
      </w:r>
      <w:r w:rsidRPr="00272161">
        <w:rPr>
          <w:rFonts w:eastAsia="Times New Roman"/>
          <w:i/>
          <w:iCs/>
          <w:sz w:val="22"/>
          <w:szCs w:val="22"/>
        </w:rPr>
        <w:t>(указывается ФИО лица, подписавшего Заявку)</w:t>
      </w:r>
      <w:r w:rsidRPr="00272161">
        <w:rPr>
          <w:rFonts w:eastAsia="Times New Roman"/>
          <w:sz w:val="22"/>
          <w:szCs w:val="22"/>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2FD3BF33" w14:textId="77777777" w:rsidR="00E1257E" w:rsidRPr="00272161" w:rsidRDefault="00E1257E" w:rsidP="00E1257E">
      <w:pPr>
        <w:pStyle w:val="11"/>
        <w:ind w:firstLine="709"/>
        <w:rPr>
          <w:sz w:val="22"/>
        </w:rPr>
      </w:pPr>
      <w:r w:rsidRPr="00272161">
        <w:rPr>
          <w:sz w:val="22"/>
        </w:rPr>
        <w:t>Своей подписью удостоверяю, что сделанные заявления и сведения, представленные в настоящей Заявке, являются полными, точными и верными.</w:t>
      </w:r>
    </w:p>
    <w:p w14:paraId="695ACEEC" w14:textId="76E8E24E" w:rsidR="00E1257E" w:rsidRPr="00272161" w:rsidRDefault="00E1257E" w:rsidP="00E1257E">
      <w:pPr>
        <w:pStyle w:val="11"/>
        <w:ind w:firstLine="708"/>
        <w:rPr>
          <w:sz w:val="22"/>
        </w:rPr>
      </w:pPr>
      <w:r w:rsidRPr="00272161">
        <w:rPr>
          <w:sz w:val="22"/>
        </w:rPr>
        <w:t>В подтверждение этого прилагаются все необходимые документы.</w:t>
      </w:r>
    </w:p>
    <w:p w14:paraId="5F3EBDA6" w14:textId="77777777" w:rsidR="00013392" w:rsidRPr="00272161" w:rsidRDefault="00013392" w:rsidP="00E1257E">
      <w:pPr>
        <w:pStyle w:val="11"/>
        <w:ind w:firstLine="708"/>
        <w:rPr>
          <w:sz w:val="22"/>
        </w:rPr>
      </w:pPr>
    </w:p>
    <w:p w14:paraId="1C41B35D" w14:textId="77777777" w:rsidR="00E1257E" w:rsidRPr="00272161" w:rsidRDefault="00E1257E" w:rsidP="00E1257E">
      <w:pPr>
        <w:pStyle w:val="a9"/>
        <w:ind w:firstLine="0"/>
        <w:rPr>
          <w:b/>
          <w:sz w:val="22"/>
          <w:szCs w:val="22"/>
        </w:rPr>
      </w:pPr>
      <w:r w:rsidRPr="00272161">
        <w:rPr>
          <w:b/>
          <w:sz w:val="22"/>
          <w:szCs w:val="22"/>
        </w:rPr>
        <w:lastRenderedPageBreak/>
        <w:t xml:space="preserve">Представитель, имеющий полномочия подписать Заявку на участие в процедуре Размещения оферты от имени </w:t>
      </w:r>
      <w:r w:rsidRPr="00272161">
        <w:rPr>
          <w:sz w:val="22"/>
          <w:szCs w:val="22"/>
        </w:rPr>
        <w:t>_______________________________</w:t>
      </w:r>
    </w:p>
    <w:p w14:paraId="1F8AB3B4" w14:textId="1E4AA640" w:rsidR="00E1257E" w:rsidRPr="00272161" w:rsidRDefault="00E1257E" w:rsidP="00E1257E">
      <w:pPr>
        <w:tabs>
          <w:tab w:val="left" w:pos="8640"/>
        </w:tabs>
        <w:jc w:val="center"/>
        <w:rPr>
          <w:i/>
          <w:sz w:val="22"/>
          <w:szCs w:val="22"/>
        </w:rPr>
      </w:pPr>
      <w:r w:rsidRPr="00272161">
        <w:rPr>
          <w:i/>
          <w:sz w:val="22"/>
          <w:szCs w:val="22"/>
        </w:rPr>
        <w:t>(наименование претендента)</w:t>
      </w:r>
    </w:p>
    <w:p w14:paraId="271CCDB8" w14:textId="77777777" w:rsidR="00E1257E" w:rsidRPr="00272161" w:rsidRDefault="00E1257E" w:rsidP="00E1257E">
      <w:pPr>
        <w:pStyle w:val="32"/>
        <w:suppressAutoHyphens/>
        <w:spacing w:after="0"/>
        <w:rPr>
          <w:sz w:val="22"/>
          <w:szCs w:val="22"/>
        </w:rPr>
      </w:pPr>
      <w:r w:rsidRPr="00272161">
        <w:rPr>
          <w:sz w:val="22"/>
          <w:szCs w:val="22"/>
        </w:rPr>
        <w:t>____________________________________________________________________</w:t>
      </w:r>
    </w:p>
    <w:p w14:paraId="170CD0B5" w14:textId="77777777" w:rsidR="00E1257E" w:rsidRPr="00272161" w:rsidRDefault="00E1257E" w:rsidP="00E1257E">
      <w:pPr>
        <w:rPr>
          <w:i/>
          <w:sz w:val="22"/>
          <w:szCs w:val="22"/>
        </w:rPr>
      </w:pPr>
      <w:r w:rsidRPr="00272161">
        <w:rPr>
          <w:i/>
          <w:sz w:val="22"/>
          <w:szCs w:val="22"/>
        </w:rPr>
        <w:t xml:space="preserve">       МП</w:t>
      </w:r>
      <w:r w:rsidRPr="00272161">
        <w:rPr>
          <w:i/>
          <w:sz w:val="22"/>
          <w:szCs w:val="22"/>
        </w:rPr>
        <w:tab/>
      </w:r>
      <w:r w:rsidRPr="00272161">
        <w:rPr>
          <w:i/>
          <w:sz w:val="22"/>
          <w:szCs w:val="22"/>
        </w:rPr>
        <w:tab/>
      </w:r>
      <w:r w:rsidRPr="00272161">
        <w:rPr>
          <w:i/>
          <w:sz w:val="22"/>
          <w:szCs w:val="22"/>
        </w:rPr>
        <w:tab/>
        <w:t>(должность, подпись, ФИО)</w:t>
      </w:r>
    </w:p>
    <w:p w14:paraId="61AF6075" w14:textId="77777777" w:rsidR="00E1257E" w:rsidRPr="00272161" w:rsidRDefault="00E1257E" w:rsidP="00E1257E">
      <w:pPr>
        <w:pStyle w:val="32"/>
        <w:suppressAutoHyphens/>
        <w:spacing w:after="0"/>
        <w:rPr>
          <w:sz w:val="22"/>
          <w:szCs w:val="22"/>
        </w:rPr>
      </w:pPr>
      <w:r w:rsidRPr="00272161">
        <w:rPr>
          <w:sz w:val="22"/>
          <w:szCs w:val="22"/>
        </w:rPr>
        <w:t>«____» _________ 20___ г.</w:t>
      </w:r>
    </w:p>
    <w:p w14:paraId="108E2C8E" w14:textId="77777777" w:rsidR="00E1257E" w:rsidRPr="00272161" w:rsidRDefault="00E1257E" w:rsidP="00E1257E">
      <w:pPr>
        <w:pStyle w:val="32"/>
        <w:suppressAutoHyphens/>
        <w:spacing w:after="0"/>
        <w:rPr>
          <w:sz w:val="24"/>
          <w:szCs w:val="24"/>
        </w:rPr>
      </w:pPr>
    </w:p>
    <w:p w14:paraId="3BAB4E2D" w14:textId="77777777" w:rsidR="003A0B37" w:rsidRPr="00D21C58" w:rsidRDefault="00AA6957" w:rsidP="003A0B37">
      <w:pPr>
        <w:pStyle w:val="11"/>
        <w:ind w:firstLine="0"/>
        <w:jc w:val="right"/>
        <w:outlineLvl w:val="0"/>
        <w:rPr>
          <w:b/>
          <w:i/>
          <w:iCs/>
          <w:sz w:val="24"/>
          <w:szCs w:val="24"/>
        </w:rPr>
      </w:pPr>
      <w:r w:rsidRPr="00272161">
        <w:rPr>
          <w:rFonts w:eastAsia="MS Mincho"/>
          <w:sz w:val="24"/>
          <w:szCs w:val="24"/>
        </w:rPr>
        <w:br w:type="page"/>
      </w:r>
      <w:r w:rsidR="003A0B37" w:rsidRPr="00D21C58">
        <w:rPr>
          <w:sz w:val="24"/>
          <w:szCs w:val="24"/>
        </w:rPr>
        <w:lastRenderedPageBreak/>
        <w:t>Приложение № 1 к Заявке</w:t>
      </w:r>
    </w:p>
    <w:p w14:paraId="35E2DC81" w14:textId="77777777" w:rsidR="003A0B37" w:rsidRPr="00D21C58" w:rsidRDefault="003A0B37" w:rsidP="003A0B37">
      <w:pPr>
        <w:rPr>
          <w:sz w:val="24"/>
          <w:szCs w:val="24"/>
        </w:rPr>
      </w:pPr>
    </w:p>
    <w:p w14:paraId="5B3217A1" w14:textId="77777777" w:rsidR="003A0B37" w:rsidRPr="00D21C58" w:rsidRDefault="003A0B37" w:rsidP="003A0B37">
      <w:pPr>
        <w:rPr>
          <w:sz w:val="24"/>
          <w:szCs w:val="24"/>
        </w:rPr>
      </w:pPr>
      <w:r w:rsidRPr="00D21C58">
        <w:rPr>
          <w:sz w:val="24"/>
          <w:szCs w:val="24"/>
        </w:rPr>
        <w:t xml:space="preserve">Приложение к Заявке на участие в оферте от «___» __________ 20___ г. </w:t>
      </w:r>
    </w:p>
    <w:p w14:paraId="2BC1625E" w14:textId="77777777" w:rsidR="003A0B37" w:rsidRPr="00D21C58" w:rsidRDefault="003A0B37" w:rsidP="003A0B37">
      <w:pPr>
        <w:rPr>
          <w:sz w:val="24"/>
          <w:szCs w:val="24"/>
        </w:rPr>
      </w:pPr>
      <w:r w:rsidRPr="00D21C58">
        <w:rPr>
          <w:sz w:val="24"/>
          <w:szCs w:val="24"/>
        </w:rPr>
        <w:t>№ ______</w:t>
      </w:r>
    </w:p>
    <w:p w14:paraId="34E772B0" w14:textId="77777777" w:rsidR="003A0B37" w:rsidRPr="00D21C58" w:rsidRDefault="003A0B37" w:rsidP="003A0B37">
      <w:pPr>
        <w:rPr>
          <w:sz w:val="24"/>
          <w:szCs w:val="24"/>
        </w:rPr>
      </w:pPr>
    </w:p>
    <w:p w14:paraId="2E2788CE" w14:textId="77777777" w:rsidR="003A0B37" w:rsidRPr="00D21C58" w:rsidRDefault="003A0B37" w:rsidP="003A0B37">
      <w:pPr>
        <w:pStyle w:val="rvps1"/>
        <w:rPr>
          <w:b/>
        </w:rPr>
      </w:pPr>
      <w:bookmarkStart w:id="44" w:name="_Техническое_предложение_(Форма"/>
      <w:bookmarkStart w:id="45" w:name="_Toc235439567"/>
      <w:bookmarkStart w:id="46" w:name="_Toc305665991"/>
      <w:bookmarkEnd w:id="44"/>
      <w:r w:rsidRPr="00D21C58">
        <w:rPr>
          <w:b/>
        </w:rPr>
        <w:t>ТЕХНИКО-КОММЕРЧЕСКОЕ ПРЕДЛОЖЕНИЕ</w:t>
      </w:r>
      <w:bookmarkEnd w:id="45"/>
      <w:bookmarkEnd w:id="46"/>
    </w:p>
    <w:p w14:paraId="3DB80986" w14:textId="77777777" w:rsidR="003A0B37" w:rsidRPr="00D21C58" w:rsidRDefault="003A0B37" w:rsidP="003A0B37">
      <w:pPr>
        <w:pStyle w:val="rvps1"/>
      </w:pPr>
    </w:p>
    <w:p w14:paraId="5852267B" w14:textId="22A15780" w:rsidR="003A0B37" w:rsidRPr="00D21C58" w:rsidRDefault="003A0B37" w:rsidP="003A0B37">
      <w:pPr>
        <w:rPr>
          <w:b/>
          <w:sz w:val="24"/>
          <w:szCs w:val="24"/>
          <w:u w:val="single"/>
        </w:rPr>
      </w:pPr>
      <w:r>
        <w:rPr>
          <w:sz w:val="24"/>
          <w:szCs w:val="24"/>
        </w:rPr>
        <w:t xml:space="preserve">Наименование предмета </w:t>
      </w:r>
      <w:r w:rsidRPr="00D21C58">
        <w:rPr>
          <w:sz w:val="24"/>
          <w:szCs w:val="24"/>
        </w:rPr>
        <w:t>закупки</w:t>
      </w:r>
      <w:r w:rsidRPr="00D21C58">
        <w:rPr>
          <w:b/>
          <w:sz w:val="24"/>
          <w:szCs w:val="24"/>
        </w:rPr>
        <w:t>:</w:t>
      </w:r>
      <w:r w:rsidRPr="00D21C58">
        <w:rPr>
          <w:b/>
          <w:sz w:val="24"/>
          <w:szCs w:val="24"/>
          <w:u w:val="single"/>
        </w:rPr>
        <w:t xml:space="preserve"> </w:t>
      </w:r>
      <w:r w:rsidR="00F156AA" w:rsidRPr="00F156AA">
        <w:rPr>
          <w:b/>
          <w:sz w:val="24"/>
          <w:szCs w:val="24"/>
          <w:u w:val="single"/>
        </w:rPr>
        <w:t xml:space="preserve">Выполнение </w:t>
      </w:r>
      <w:r w:rsidR="00233A5F" w:rsidRPr="00233A5F">
        <w:rPr>
          <w:b/>
          <w:sz w:val="24"/>
          <w:szCs w:val="24"/>
          <w:u w:val="single"/>
        </w:rPr>
        <w:t>строительно-монтажных работ мобильной сети</w:t>
      </w:r>
      <w:r>
        <w:rPr>
          <w:b/>
          <w:sz w:val="24"/>
          <w:szCs w:val="24"/>
          <w:u w:val="single"/>
        </w:rPr>
        <w:t>.</w:t>
      </w:r>
    </w:p>
    <w:p w14:paraId="629B1D7D" w14:textId="77777777" w:rsidR="003A0B37" w:rsidRPr="00D21C58" w:rsidRDefault="003A0B37" w:rsidP="003A0B37">
      <w:pPr>
        <w:rPr>
          <w:sz w:val="24"/>
          <w:szCs w:val="24"/>
        </w:rPr>
      </w:pPr>
      <w:r w:rsidRPr="00D21C58">
        <w:rPr>
          <w:sz w:val="24"/>
          <w:szCs w:val="24"/>
        </w:rPr>
        <w:t>Претендент на участие в оферте: ________________________________</w:t>
      </w:r>
    </w:p>
    <w:p w14:paraId="73C73852" w14:textId="77777777" w:rsidR="003A0B37" w:rsidRPr="00D21C58" w:rsidRDefault="003A0B37" w:rsidP="003A0B37">
      <w:pPr>
        <w:rPr>
          <w:sz w:val="24"/>
          <w:szCs w:val="24"/>
        </w:rPr>
      </w:pPr>
      <w:r w:rsidRPr="00D21C58">
        <w:rPr>
          <w:sz w:val="24"/>
          <w:szCs w:val="24"/>
        </w:rPr>
        <w:t xml:space="preserve">Изучив в полной мере требования и условия выполнения работ (услуг) в </w:t>
      </w:r>
      <w:r>
        <w:rPr>
          <w:b/>
          <w:sz w:val="24"/>
          <w:szCs w:val="24"/>
        </w:rPr>
        <w:t>Техническом</w:t>
      </w:r>
      <w:r w:rsidRPr="00D21C58">
        <w:rPr>
          <w:b/>
          <w:sz w:val="24"/>
          <w:szCs w:val="24"/>
        </w:rPr>
        <w:t xml:space="preserve"> задании</w:t>
      </w:r>
      <w:r w:rsidRPr="00D21C58">
        <w:rPr>
          <w:sz w:val="24"/>
          <w:szCs w:val="24"/>
        </w:rPr>
        <w:t>,</w:t>
      </w:r>
      <w:r>
        <w:rPr>
          <w:sz w:val="24"/>
          <w:szCs w:val="24"/>
        </w:rPr>
        <w:t xml:space="preserve"> форме договора,</w:t>
      </w:r>
      <w:r w:rsidRPr="00D21C58">
        <w:rPr>
          <w:sz w:val="24"/>
          <w:szCs w:val="24"/>
        </w:rPr>
        <w:t xml:space="preserve"> а так же </w:t>
      </w:r>
      <w:proofErr w:type="gramStart"/>
      <w:r w:rsidRPr="00D21C58">
        <w:rPr>
          <w:sz w:val="24"/>
          <w:szCs w:val="24"/>
        </w:rPr>
        <w:t xml:space="preserve">стоимости  </w:t>
      </w:r>
      <w:r>
        <w:rPr>
          <w:sz w:val="24"/>
          <w:szCs w:val="24"/>
        </w:rPr>
        <w:t>указанной</w:t>
      </w:r>
      <w:proofErr w:type="gramEnd"/>
      <w:r w:rsidRPr="00D21C58">
        <w:rPr>
          <w:sz w:val="24"/>
          <w:szCs w:val="24"/>
        </w:rPr>
        <w:t xml:space="preserve"> в </w:t>
      </w:r>
      <w:r w:rsidRPr="00D21C58">
        <w:rPr>
          <w:b/>
          <w:sz w:val="24"/>
          <w:szCs w:val="24"/>
        </w:rPr>
        <w:t>Приложении №1</w:t>
      </w:r>
      <w:r w:rsidRPr="00D21C58">
        <w:rPr>
          <w:sz w:val="24"/>
          <w:szCs w:val="24"/>
        </w:rPr>
        <w:t xml:space="preserve"> к договору на выполнение пуско-наладочных работ  телекоммуникационного оборудования, являющимися соответствующими Приложениями к данному Извещению:</w:t>
      </w:r>
    </w:p>
    <w:p w14:paraId="3CC8A1EB" w14:textId="4AE4B9CF" w:rsidR="003A0B37" w:rsidRPr="00D21C58" w:rsidRDefault="003A0B37" w:rsidP="003A0B37">
      <w:pPr>
        <w:pStyle w:val="rvps1"/>
        <w:jc w:val="left"/>
      </w:pPr>
      <w:r w:rsidRPr="00D21C58">
        <w:t>Предложение по основному коэффициенту снижения составляет: ____________________________</w:t>
      </w:r>
      <w:r>
        <w:t xml:space="preserve"> </w:t>
      </w:r>
    </w:p>
    <w:p w14:paraId="77F87F39" w14:textId="77777777" w:rsidR="003A0B37" w:rsidRPr="00D21C58" w:rsidRDefault="003A0B37" w:rsidP="003A0B37">
      <w:pPr>
        <w:jc w:val="center"/>
        <w:rPr>
          <w:b/>
          <w:sz w:val="24"/>
          <w:szCs w:val="24"/>
        </w:rPr>
      </w:pPr>
    </w:p>
    <w:p w14:paraId="13359928" w14:textId="5B294395" w:rsidR="003A0B37" w:rsidRPr="00D21C58" w:rsidRDefault="003A0B37" w:rsidP="003A0B37">
      <w:pPr>
        <w:ind w:firstLine="567"/>
        <w:rPr>
          <w:b/>
          <w:bCs/>
          <w:sz w:val="24"/>
          <w:szCs w:val="24"/>
        </w:rPr>
      </w:pPr>
      <w:r w:rsidRPr="00D21C58">
        <w:rPr>
          <w:b/>
          <w:bCs/>
          <w:sz w:val="24"/>
          <w:szCs w:val="24"/>
        </w:rPr>
        <w:t>Приложени</w:t>
      </w:r>
      <w:r w:rsidR="00C6342F">
        <w:rPr>
          <w:b/>
          <w:bCs/>
          <w:sz w:val="24"/>
          <w:szCs w:val="24"/>
        </w:rPr>
        <w:t xml:space="preserve">я </w:t>
      </w:r>
      <w:r w:rsidRPr="00D21C58">
        <w:rPr>
          <w:b/>
          <w:bCs/>
          <w:sz w:val="24"/>
          <w:szCs w:val="24"/>
        </w:rPr>
        <w:t>к договору (Спецификация</w:t>
      </w:r>
      <w:r w:rsidR="00C6342F">
        <w:rPr>
          <w:b/>
          <w:bCs/>
          <w:sz w:val="24"/>
          <w:szCs w:val="24"/>
        </w:rPr>
        <w:t xml:space="preserve"> и Техническое задание</w:t>
      </w:r>
      <w:r w:rsidRPr="00D21C58">
        <w:rPr>
          <w:b/>
          <w:bCs/>
          <w:sz w:val="24"/>
          <w:szCs w:val="24"/>
        </w:rPr>
        <w:t>):</w:t>
      </w:r>
    </w:p>
    <w:p w14:paraId="0A41594B" w14:textId="77777777" w:rsidR="003A0B37" w:rsidRPr="00D21C58" w:rsidRDefault="003A0B37" w:rsidP="003A0B37">
      <w:pPr>
        <w:rPr>
          <w:sz w:val="24"/>
          <w:szCs w:val="24"/>
        </w:rPr>
      </w:pPr>
    </w:p>
    <w:bookmarkStart w:id="47" w:name="_MON_1774874932"/>
    <w:bookmarkEnd w:id="47"/>
    <w:p w14:paraId="080B49D9" w14:textId="7276145E" w:rsidR="003A0B37" w:rsidRDefault="00C6342F" w:rsidP="003A0B37">
      <w:r>
        <w:object w:dxaOrig="1520" w:dyaOrig="987" w14:anchorId="72FEF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26" o:title=""/>
          </v:shape>
          <o:OLEObject Type="Embed" ProgID="Word.Document.8" ShapeID="_x0000_i1025" DrawAspect="Icon" ObjectID="_1776500267" r:id="rId27">
            <o:FieldCodes>\s</o:FieldCodes>
          </o:OLEObject>
        </w:object>
      </w:r>
      <w:r w:rsidR="009B5979">
        <w:object w:dxaOrig="1541" w:dyaOrig="998" w14:anchorId="23F9E2E6">
          <v:shape id="_x0000_i1026" type="#_x0000_t75" style="width:77.35pt;height:50.5pt" o:ole="">
            <v:imagedata r:id="rId28" o:title=""/>
          </v:shape>
          <o:OLEObject Type="Embed" ProgID="Excel.Sheet.12" ShapeID="_x0000_i1026" DrawAspect="Icon" ObjectID="_1776500268" r:id="rId29"/>
        </w:object>
      </w:r>
    </w:p>
    <w:p w14:paraId="1895F3FB" w14:textId="4BBD95C9" w:rsidR="00F156AA" w:rsidRDefault="00F156AA" w:rsidP="003A0B37">
      <w:pPr>
        <w:rPr>
          <w:sz w:val="24"/>
          <w:szCs w:val="24"/>
        </w:rPr>
      </w:pPr>
    </w:p>
    <w:p w14:paraId="4328234D" w14:textId="77777777" w:rsidR="00F156AA" w:rsidRDefault="00F156AA" w:rsidP="003A0B37">
      <w:pPr>
        <w:rPr>
          <w:sz w:val="24"/>
          <w:szCs w:val="24"/>
        </w:rPr>
      </w:pPr>
    </w:p>
    <w:p w14:paraId="341CB4C4" w14:textId="77777777" w:rsidR="003A0B37" w:rsidRPr="00D21C58" w:rsidRDefault="003A0B37" w:rsidP="003A0B37">
      <w:pPr>
        <w:rPr>
          <w:sz w:val="24"/>
          <w:szCs w:val="24"/>
        </w:rPr>
      </w:pPr>
      <w:r w:rsidRPr="00D21C58">
        <w:rPr>
          <w:sz w:val="24"/>
          <w:szCs w:val="24"/>
        </w:rPr>
        <w:t>___________________________________</w:t>
      </w:r>
      <w:r w:rsidRPr="00D21C58">
        <w:rPr>
          <w:sz w:val="24"/>
          <w:szCs w:val="24"/>
        </w:rPr>
        <w:tab/>
      </w:r>
      <w:r w:rsidRPr="00D21C58">
        <w:rPr>
          <w:sz w:val="24"/>
          <w:szCs w:val="24"/>
        </w:rPr>
        <w:tab/>
        <w:t xml:space="preserve">                         ___________________________</w:t>
      </w:r>
    </w:p>
    <w:p w14:paraId="4C4FA01D" w14:textId="77777777" w:rsidR="003A0B37" w:rsidRPr="00D21C58" w:rsidRDefault="003A0B37" w:rsidP="003A0B37">
      <w:pPr>
        <w:rPr>
          <w:sz w:val="24"/>
          <w:szCs w:val="24"/>
        </w:rPr>
      </w:pPr>
      <w:r w:rsidRPr="00D21C58">
        <w:rPr>
          <w:sz w:val="24"/>
          <w:szCs w:val="24"/>
        </w:rPr>
        <w:t>(Подпись уполномоченного представителя)</w:t>
      </w:r>
      <w:r w:rsidRPr="00D21C58">
        <w:rPr>
          <w:sz w:val="24"/>
          <w:szCs w:val="24"/>
        </w:rPr>
        <w:tab/>
        <w:t xml:space="preserve">                                       </w:t>
      </w:r>
      <w:proofErr w:type="gramStart"/>
      <w:r w:rsidRPr="00D21C58">
        <w:rPr>
          <w:sz w:val="24"/>
          <w:szCs w:val="24"/>
        </w:rPr>
        <w:t xml:space="preserve">   (</w:t>
      </w:r>
      <w:proofErr w:type="gramEnd"/>
      <w:r w:rsidRPr="00D21C58">
        <w:rPr>
          <w:sz w:val="24"/>
          <w:szCs w:val="24"/>
        </w:rPr>
        <w:t>Ф.И.О. и должность подписавшего)</w:t>
      </w:r>
    </w:p>
    <w:p w14:paraId="25BE5B5E" w14:textId="77777777" w:rsidR="003A0B37" w:rsidRPr="00D21C58" w:rsidRDefault="003A0B37" w:rsidP="003A0B37">
      <w:pPr>
        <w:rPr>
          <w:sz w:val="24"/>
          <w:szCs w:val="24"/>
        </w:rPr>
      </w:pPr>
      <w:r w:rsidRPr="00D21C58">
        <w:rPr>
          <w:sz w:val="24"/>
          <w:szCs w:val="24"/>
        </w:rPr>
        <w:t>М.П. (при наличии печати)</w:t>
      </w:r>
    </w:p>
    <w:p w14:paraId="12C3EF08" w14:textId="77777777" w:rsidR="003A0B37" w:rsidRPr="00D21C58" w:rsidRDefault="003A0B37" w:rsidP="003A0B37">
      <w:pPr>
        <w:rPr>
          <w:sz w:val="24"/>
          <w:szCs w:val="24"/>
        </w:rPr>
      </w:pPr>
    </w:p>
    <w:p w14:paraId="01B5BD22" w14:textId="77777777" w:rsidR="003A0B37" w:rsidRPr="00D21C58" w:rsidRDefault="003A0B37" w:rsidP="003A0B37">
      <w:pPr>
        <w:pStyle w:val="afffb"/>
        <w:rPr>
          <w:sz w:val="24"/>
          <w:szCs w:val="24"/>
        </w:rPr>
      </w:pPr>
    </w:p>
    <w:p w14:paraId="34256FCF" w14:textId="77777777" w:rsidR="003A0B37" w:rsidRPr="00D21C58" w:rsidRDefault="003A0B37" w:rsidP="003A0B37">
      <w:pPr>
        <w:rPr>
          <w:i/>
          <w:iCs/>
          <w:sz w:val="24"/>
          <w:szCs w:val="24"/>
        </w:rPr>
      </w:pPr>
      <w:r w:rsidRPr="00D21C58">
        <w:rPr>
          <w:i/>
          <w:iCs/>
          <w:sz w:val="24"/>
          <w:szCs w:val="24"/>
        </w:rPr>
        <w:t>ИНСТРУКЦИИ ПО ЗАПОЛНЕНИЮ:</w:t>
      </w:r>
    </w:p>
    <w:p w14:paraId="1B3F235B" w14:textId="77777777" w:rsidR="003A0B37" w:rsidRPr="00D21C58" w:rsidRDefault="003A0B37" w:rsidP="003A0B37">
      <w:pPr>
        <w:jc w:val="both"/>
        <w:rPr>
          <w:i/>
          <w:iCs/>
          <w:sz w:val="24"/>
          <w:szCs w:val="24"/>
        </w:rPr>
      </w:pPr>
      <w:r w:rsidRPr="00D21C58">
        <w:rPr>
          <w:i/>
          <w:iCs/>
          <w:sz w:val="24"/>
          <w:szCs w:val="24"/>
        </w:rPr>
        <w:t>1. Данные инструкции не следует воспроизводить в документах, подготовленных Участником Запроса котировок.</w:t>
      </w:r>
    </w:p>
    <w:p w14:paraId="603C2BA7" w14:textId="77777777" w:rsidR="003A0B37" w:rsidRPr="00D21C58" w:rsidRDefault="003A0B37" w:rsidP="003A0B37">
      <w:pPr>
        <w:jc w:val="both"/>
        <w:rPr>
          <w:i/>
          <w:iCs/>
          <w:sz w:val="24"/>
          <w:szCs w:val="24"/>
        </w:rPr>
      </w:pPr>
      <w:r w:rsidRPr="00D21C58">
        <w:rPr>
          <w:i/>
          <w:iCs/>
          <w:sz w:val="24"/>
          <w:szCs w:val="24"/>
        </w:rPr>
        <w:t>2. Участник Запроса котировок приводит номер и дату Заявки на участие в запросе котировок с ограниченным участие, приложением к которой является данное технико-коммерческое предложение.</w:t>
      </w:r>
    </w:p>
    <w:p w14:paraId="7F639E73" w14:textId="77777777" w:rsidR="003A0B37" w:rsidRPr="00D21C58" w:rsidRDefault="003A0B37" w:rsidP="003A0B37">
      <w:pPr>
        <w:jc w:val="both"/>
        <w:rPr>
          <w:i/>
          <w:iCs/>
          <w:sz w:val="24"/>
          <w:szCs w:val="24"/>
        </w:rPr>
      </w:pPr>
      <w:r w:rsidRPr="00D21C58">
        <w:rPr>
          <w:i/>
          <w:iCs/>
          <w:sz w:val="24"/>
          <w:szCs w:val="24"/>
        </w:rPr>
        <w:t>3. Данную форму дополнительно предоставить в Формате WORD/EXEL.</w:t>
      </w:r>
    </w:p>
    <w:p w14:paraId="2BC29A7D" w14:textId="77777777" w:rsidR="003A0B37" w:rsidRPr="00C845E9" w:rsidRDefault="003A0B37" w:rsidP="003A0B37">
      <w:pPr>
        <w:jc w:val="both"/>
        <w:rPr>
          <w:i/>
          <w:iCs/>
          <w:sz w:val="24"/>
          <w:szCs w:val="24"/>
        </w:rPr>
        <w:sectPr w:rsidR="003A0B37" w:rsidRPr="00C845E9" w:rsidSect="00F156AA">
          <w:type w:val="continuous"/>
          <w:pgSz w:w="16840" w:h="11907" w:orient="landscape" w:code="9"/>
          <w:pgMar w:top="851" w:right="1134" w:bottom="426" w:left="1134" w:header="794" w:footer="794" w:gutter="0"/>
          <w:cols w:space="720"/>
          <w:titlePg/>
          <w:docGrid w:linePitch="326"/>
        </w:sectPr>
      </w:pPr>
      <w:r w:rsidRPr="00D21C58">
        <w:rPr>
          <w:i/>
          <w:iCs/>
          <w:sz w:val="24"/>
          <w:szCs w:val="24"/>
        </w:rPr>
        <w:t>4. Коэффициент снижения</w:t>
      </w:r>
      <w:r>
        <w:rPr>
          <w:i/>
          <w:iCs/>
          <w:sz w:val="24"/>
          <w:szCs w:val="24"/>
        </w:rPr>
        <w:t xml:space="preserve"> рассчитывается</w:t>
      </w:r>
      <w:r w:rsidRPr="00D21C58">
        <w:rPr>
          <w:i/>
          <w:iCs/>
          <w:sz w:val="24"/>
          <w:szCs w:val="24"/>
        </w:rPr>
        <w:t xml:space="preserve">: </w:t>
      </w:r>
      <w:r>
        <w:rPr>
          <w:i/>
          <w:iCs/>
          <w:sz w:val="24"/>
          <w:szCs w:val="24"/>
        </w:rPr>
        <w:t>где 1 – это 100% стоимость от единичных расценок указанных в Приложении №1, шаг 0,</w:t>
      </w:r>
      <w:proofErr w:type="gramStart"/>
      <w:r w:rsidRPr="005B6F94">
        <w:rPr>
          <w:i/>
          <w:iCs/>
          <w:sz w:val="24"/>
          <w:szCs w:val="24"/>
        </w:rPr>
        <w:t>0</w:t>
      </w:r>
      <w:r>
        <w:rPr>
          <w:i/>
          <w:iCs/>
          <w:sz w:val="24"/>
          <w:szCs w:val="24"/>
        </w:rPr>
        <w:t>1  -</w:t>
      </w:r>
      <w:proofErr w:type="gramEnd"/>
      <w:r>
        <w:rPr>
          <w:i/>
          <w:iCs/>
          <w:sz w:val="24"/>
          <w:szCs w:val="24"/>
        </w:rPr>
        <w:t xml:space="preserve"> составляет 1%  скидки. (пример</w:t>
      </w:r>
      <w:r w:rsidRPr="00C845E9">
        <w:rPr>
          <w:i/>
          <w:iCs/>
          <w:sz w:val="24"/>
          <w:szCs w:val="24"/>
        </w:rPr>
        <w:t xml:space="preserve">: </w:t>
      </w:r>
      <w:proofErr w:type="spellStart"/>
      <w:r>
        <w:rPr>
          <w:i/>
          <w:iCs/>
          <w:sz w:val="24"/>
          <w:szCs w:val="24"/>
        </w:rPr>
        <w:t>коэф</w:t>
      </w:r>
      <w:proofErr w:type="spellEnd"/>
      <w:r>
        <w:rPr>
          <w:i/>
          <w:iCs/>
          <w:sz w:val="24"/>
          <w:szCs w:val="24"/>
        </w:rPr>
        <w:t xml:space="preserve">. </w:t>
      </w:r>
      <w:r w:rsidRPr="00C845E9">
        <w:rPr>
          <w:i/>
          <w:iCs/>
          <w:sz w:val="24"/>
          <w:szCs w:val="24"/>
        </w:rPr>
        <w:t>0</w:t>
      </w:r>
      <w:r>
        <w:rPr>
          <w:i/>
          <w:iCs/>
          <w:sz w:val="24"/>
          <w:szCs w:val="24"/>
        </w:rPr>
        <w:t>,</w:t>
      </w:r>
      <w:r w:rsidRPr="00C845E9">
        <w:rPr>
          <w:i/>
          <w:iCs/>
          <w:sz w:val="24"/>
          <w:szCs w:val="24"/>
        </w:rPr>
        <w:t>99</w:t>
      </w:r>
      <w:r>
        <w:rPr>
          <w:i/>
          <w:iCs/>
          <w:sz w:val="24"/>
          <w:szCs w:val="24"/>
        </w:rPr>
        <w:t xml:space="preserve"> = 1 % скидки от ед. расценок).</w:t>
      </w:r>
    </w:p>
    <w:p w14:paraId="63AD78DC" w14:textId="77777777" w:rsidR="003A0B37" w:rsidRPr="00272161" w:rsidRDefault="003A0B37" w:rsidP="003A0B37">
      <w:pPr>
        <w:pStyle w:val="11"/>
        <w:ind w:firstLine="0"/>
        <w:jc w:val="right"/>
        <w:outlineLvl w:val="0"/>
        <w:rPr>
          <w:sz w:val="24"/>
          <w:szCs w:val="24"/>
        </w:rPr>
      </w:pPr>
      <w:r w:rsidRPr="00272161">
        <w:rPr>
          <w:rFonts w:eastAsia="MS Mincho"/>
          <w:sz w:val="24"/>
          <w:szCs w:val="24"/>
        </w:rPr>
        <w:lastRenderedPageBreak/>
        <w:t>Приложение № 2</w:t>
      </w:r>
    </w:p>
    <w:p w14:paraId="11028CC1" w14:textId="77777777" w:rsidR="003A0B37" w:rsidRPr="00272161" w:rsidRDefault="003A0B37" w:rsidP="003A0B37">
      <w:pPr>
        <w:ind w:firstLine="425"/>
        <w:jc w:val="right"/>
        <w:rPr>
          <w:sz w:val="24"/>
          <w:szCs w:val="24"/>
        </w:rPr>
      </w:pPr>
      <w:r w:rsidRPr="00272161">
        <w:rPr>
          <w:sz w:val="24"/>
          <w:szCs w:val="24"/>
        </w:rPr>
        <w:t>к документации о закупке</w:t>
      </w:r>
    </w:p>
    <w:p w14:paraId="29DE931E" w14:textId="77777777" w:rsidR="003A0B37" w:rsidRDefault="003A0B37" w:rsidP="003A0B37">
      <w:pPr>
        <w:pStyle w:val="a9"/>
        <w:jc w:val="center"/>
        <w:rPr>
          <w:b/>
          <w:sz w:val="24"/>
        </w:rPr>
      </w:pPr>
    </w:p>
    <w:p w14:paraId="5ABEB8EB" w14:textId="77777777" w:rsidR="003A0B37" w:rsidRDefault="003A0B37" w:rsidP="003A0B37">
      <w:pPr>
        <w:pStyle w:val="a9"/>
        <w:jc w:val="center"/>
        <w:rPr>
          <w:b/>
          <w:sz w:val="24"/>
        </w:rPr>
      </w:pPr>
    </w:p>
    <w:p w14:paraId="61C8F319" w14:textId="77777777" w:rsidR="003A0B37" w:rsidRPr="00272161" w:rsidRDefault="003A0B37" w:rsidP="003A0B37">
      <w:pPr>
        <w:pStyle w:val="a9"/>
        <w:jc w:val="center"/>
        <w:rPr>
          <w:b/>
          <w:sz w:val="24"/>
        </w:rPr>
      </w:pPr>
    </w:p>
    <w:p w14:paraId="7522FD37" w14:textId="77777777" w:rsidR="003A0B37" w:rsidRPr="00272161" w:rsidRDefault="003A0B37" w:rsidP="003A0B37">
      <w:pPr>
        <w:jc w:val="center"/>
        <w:rPr>
          <w:b/>
          <w:sz w:val="24"/>
          <w:szCs w:val="24"/>
        </w:rPr>
      </w:pPr>
      <w:r w:rsidRPr="00272161">
        <w:rPr>
          <w:b/>
          <w:sz w:val="24"/>
          <w:szCs w:val="24"/>
        </w:rPr>
        <w:t>СВЕДЕНИЯ О ПРЕТЕНДЕНТЕ</w:t>
      </w:r>
    </w:p>
    <w:p w14:paraId="5A591FD7" w14:textId="77777777" w:rsidR="003A0B37" w:rsidRPr="00272161" w:rsidRDefault="003A0B37" w:rsidP="003A0B37">
      <w:pPr>
        <w:pStyle w:val="a9"/>
        <w:jc w:val="center"/>
        <w:rPr>
          <w:i/>
          <w:sz w:val="24"/>
        </w:rPr>
      </w:pPr>
      <w:r w:rsidRPr="00272161">
        <w:rPr>
          <w:i/>
          <w:sz w:val="24"/>
        </w:rPr>
        <w:t>(сведения предоставляются в отношении каждого лица, выступающего на стороне претендента)</w:t>
      </w:r>
    </w:p>
    <w:p w14:paraId="2827547F" w14:textId="77777777" w:rsidR="003A0B37" w:rsidRPr="00272161" w:rsidRDefault="003A0B37" w:rsidP="003A0B37">
      <w:pPr>
        <w:pStyle w:val="a9"/>
        <w:jc w:val="center"/>
        <w:rPr>
          <w:sz w:val="24"/>
        </w:rPr>
      </w:pPr>
    </w:p>
    <w:p w14:paraId="07E15A5E" w14:textId="77777777" w:rsidR="003A0B37" w:rsidRPr="00272161" w:rsidRDefault="003A0B37" w:rsidP="003A0B37">
      <w:pPr>
        <w:pStyle w:val="a9"/>
        <w:ind w:firstLine="0"/>
        <w:rPr>
          <w:sz w:val="24"/>
        </w:rPr>
      </w:pPr>
      <w:r w:rsidRPr="00272161">
        <w:rPr>
          <w:sz w:val="24"/>
        </w:rPr>
        <w:t>1. Полное и сокращенное наименование претендента (если менялось в течение последних 5 лет, указать дату изменения и прежнее название)</w:t>
      </w:r>
    </w:p>
    <w:p w14:paraId="6B546D89" w14:textId="77777777" w:rsidR="003A0B37" w:rsidRPr="00272161" w:rsidRDefault="003A0B37" w:rsidP="003A0B37">
      <w:pPr>
        <w:pStyle w:val="a9"/>
        <w:ind w:left="720" w:firstLine="0"/>
        <w:rPr>
          <w:sz w:val="24"/>
        </w:rPr>
      </w:pPr>
      <w:r w:rsidRPr="00272161">
        <w:rPr>
          <w:sz w:val="24"/>
        </w:rPr>
        <w:t>ОГРН/ГРНИП ______, ИНН _________, КПП______, ОКПО ____, ОКТМО________, ОКОПФ ___________</w:t>
      </w:r>
    </w:p>
    <w:p w14:paraId="20FB131D" w14:textId="77777777" w:rsidR="003A0B37" w:rsidRPr="00272161" w:rsidRDefault="003A0B37" w:rsidP="003A0B37">
      <w:pPr>
        <w:pStyle w:val="a9"/>
        <w:rPr>
          <w:sz w:val="24"/>
        </w:rPr>
      </w:pPr>
      <w:r w:rsidRPr="00272161">
        <w:rPr>
          <w:sz w:val="24"/>
        </w:rPr>
        <w:t>Юридический адрес ________________________________________</w:t>
      </w:r>
    </w:p>
    <w:p w14:paraId="5B18FA34" w14:textId="77777777" w:rsidR="003A0B37" w:rsidRPr="00272161" w:rsidRDefault="003A0B37" w:rsidP="003A0B37">
      <w:pPr>
        <w:pStyle w:val="a9"/>
        <w:rPr>
          <w:sz w:val="24"/>
        </w:rPr>
      </w:pPr>
      <w:r w:rsidRPr="00272161">
        <w:rPr>
          <w:sz w:val="24"/>
        </w:rPr>
        <w:t>Почтовый адрес ___________________________________________</w:t>
      </w:r>
    </w:p>
    <w:p w14:paraId="68437F58" w14:textId="77777777" w:rsidR="003A0B37" w:rsidRPr="00272161" w:rsidRDefault="003A0B37" w:rsidP="003A0B37">
      <w:pPr>
        <w:pStyle w:val="a9"/>
        <w:rPr>
          <w:sz w:val="24"/>
        </w:rPr>
      </w:pPr>
      <w:r w:rsidRPr="00272161">
        <w:rPr>
          <w:sz w:val="24"/>
        </w:rPr>
        <w:t>Телефон (______) __________________________________________</w:t>
      </w:r>
    </w:p>
    <w:p w14:paraId="007946BD" w14:textId="77777777" w:rsidR="003A0B37" w:rsidRPr="00272161" w:rsidRDefault="003A0B37" w:rsidP="003A0B37">
      <w:pPr>
        <w:pStyle w:val="a9"/>
        <w:rPr>
          <w:sz w:val="24"/>
        </w:rPr>
      </w:pPr>
      <w:r w:rsidRPr="00272161">
        <w:rPr>
          <w:sz w:val="24"/>
        </w:rPr>
        <w:t>Адрес электронной почты __________________@_________________</w:t>
      </w:r>
    </w:p>
    <w:p w14:paraId="479B6620" w14:textId="77777777" w:rsidR="003A0B37" w:rsidRPr="00272161" w:rsidRDefault="003A0B37" w:rsidP="003A0B37">
      <w:pPr>
        <w:pStyle w:val="a9"/>
        <w:rPr>
          <w:sz w:val="24"/>
        </w:rPr>
      </w:pPr>
      <w:r w:rsidRPr="00272161">
        <w:rPr>
          <w:sz w:val="24"/>
        </w:rPr>
        <w:t>Адрес сайта претендента: _____________________________________</w:t>
      </w:r>
    </w:p>
    <w:p w14:paraId="2FA9AC93" w14:textId="77777777" w:rsidR="003A0B37" w:rsidRPr="00272161" w:rsidRDefault="003A0B37" w:rsidP="003A0B37">
      <w:pPr>
        <w:pStyle w:val="a9"/>
        <w:tabs>
          <w:tab w:val="left" w:pos="1080"/>
        </w:tabs>
        <w:ind w:firstLine="0"/>
        <w:rPr>
          <w:sz w:val="24"/>
        </w:rPr>
      </w:pPr>
      <w:r w:rsidRPr="00272161">
        <w:rPr>
          <w:sz w:val="24"/>
        </w:rPr>
        <w:t>2. Руководитель/ФИО индивидуального предпринимателя ______________</w:t>
      </w:r>
    </w:p>
    <w:p w14:paraId="1B4E4544" w14:textId="77777777" w:rsidR="003A0B37" w:rsidRPr="00272161" w:rsidRDefault="003A0B37" w:rsidP="003A0B37">
      <w:pPr>
        <w:pStyle w:val="a9"/>
        <w:tabs>
          <w:tab w:val="left" w:pos="1080"/>
        </w:tabs>
        <w:ind w:firstLine="0"/>
        <w:rPr>
          <w:sz w:val="24"/>
        </w:rPr>
      </w:pPr>
      <w:r w:rsidRPr="00272161">
        <w:rPr>
          <w:sz w:val="24"/>
        </w:rPr>
        <w:t>3. Банковские реквизиты______________</w:t>
      </w:r>
    </w:p>
    <w:p w14:paraId="24C40E95" w14:textId="77777777" w:rsidR="003A0B37" w:rsidRPr="00272161" w:rsidRDefault="003A0B37" w:rsidP="003A0B37">
      <w:pPr>
        <w:pStyle w:val="a9"/>
        <w:tabs>
          <w:tab w:val="left" w:pos="1080"/>
        </w:tabs>
        <w:ind w:firstLine="0"/>
        <w:rPr>
          <w:i/>
          <w:sz w:val="24"/>
        </w:rPr>
      </w:pPr>
      <w:r w:rsidRPr="00272161">
        <w:rPr>
          <w:sz w:val="24"/>
        </w:rPr>
        <w:t xml:space="preserve">4. Название и адрес филиалов и дочерних предприятий </w:t>
      </w:r>
      <w:r w:rsidRPr="00272161">
        <w:rPr>
          <w:i/>
          <w:sz w:val="24"/>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0702B8B" w14:textId="77777777" w:rsidR="003A0B37" w:rsidRPr="00272161" w:rsidRDefault="003A0B37" w:rsidP="003A0B37">
      <w:pPr>
        <w:pStyle w:val="a9"/>
        <w:tabs>
          <w:tab w:val="left" w:pos="1080"/>
        </w:tabs>
        <w:ind w:firstLine="0"/>
        <w:rPr>
          <w:sz w:val="24"/>
        </w:rPr>
      </w:pPr>
      <w:r w:rsidRPr="00272161">
        <w:rPr>
          <w:sz w:val="24"/>
        </w:rPr>
        <w:t>5. Указание на принадлежность к субъектам малого и среднего предпринимательства _____</w:t>
      </w:r>
      <w:proofErr w:type="gramStart"/>
      <w:r w:rsidRPr="00272161">
        <w:rPr>
          <w:sz w:val="24"/>
        </w:rPr>
        <w:t>_(</w:t>
      </w:r>
      <w:proofErr w:type="gramEnd"/>
      <w:r w:rsidRPr="00272161">
        <w:rPr>
          <w:i/>
          <w:sz w:val="24"/>
        </w:rPr>
        <w:t>да или нет</w:t>
      </w:r>
      <w:r w:rsidRPr="00272161">
        <w:rPr>
          <w:sz w:val="24"/>
        </w:rPr>
        <w:t>).</w:t>
      </w:r>
    </w:p>
    <w:p w14:paraId="3A433CED" w14:textId="77777777" w:rsidR="003A0B37" w:rsidRPr="00272161" w:rsidRDefault="003A0B37" w:rsidP="003A0B37">
      <w:pPr>
        <w:tabs>
          <w:tab w:val="left" w:pos="9639"/>
        </w:tabs>
        <w:ind w:right="96" w:firstLine="0"/>
        <w:jc w:val="both"/>
        <w:rPr>
          <w:i/>
          <w:sz w:val="24"/>
          <w:szCs w:val="24"/>
        </w:rPr>
      </w:pPr>
      <w:r w:rsidRPr="00272161">
        <w:rPr>
          <w:sz w:val="24"/>
          <w:szCs w:val="24"/>
        </w:rPr>
        <w:t>6. Так как _______</w:t>
      </w:r>
      <w:proofErr w:type="gramStart"/>
      <w:r w:rsidRPr="00272161">
        <w:rPr>
          <w:sz w:val="24"/>
          <w:szCs w:val="24"/>
        </w:rPr>
        <w:t>_(</w:t>
      </w:r>
      <w:proofErr w:type="gramEnd"/>
      <w:r w:rsidRPr="00272161">
        <w:rPr>
          <w:sz w:val="24"/>
          <w:szCs w:val="24"/>
        </w:rPr>
        <w:t>наименование претендента) является субъектом малого и среднего предпринимательства (</w:t>
      </w:r>
      <w:r w:rsidRPr="00272161">
        <w:rPr>
          <w:i/>
          <w:sz w:val="24"/>
          <w:szCs w:val="24"/>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40852A3D" w14:textId="77777777" w:rsidR="003A0B37" w:rsidRDefault="003A0B37" w:rsidP="003A0B37">
      <w:pPr>
        <w:tabs>
          <w:tab w:val="left" w:pos="9639"/>
        </w:tabs>
        <w:jc w:val="both"/>
        <w:rPr>
          <w:sz w:val="24"/>
          <w:szCs w:val="24"/>
        </w:rPr>
      </w:pPr>
      <w:r w:rsidRPr="00272161">
        <w:rPr>
          <w:sz w:val="24"/>
          <w:szCs w:val="24"/>
        </w:rPr>
        <w:t>Категория субъекта малого и среднего предпринимателя ___________ (</w:t>
      </w:r>
      <w:r w:rsidRPr="00272161">
        <w:rPr>
          <w:i/>
          <w:sz w:val="24"/>
          <w:szCs w:val="24"/>
        </w:rPr>
        <w:t>указать: микропредприятие, малое предприятие или среднее предприятие</w:t>
      </w:r>
      <w:r w:rsidRPr="00272161">
        <w:rPr>
          <w:sz w:val="24"/>
          <w:szCs w:val="24"/>
        </w:rPr>
        <w:t>);</w:t>
      </w:r>
    </w:p>
    <w:p w14:paraId="4FB22D57" w14:textId="77777777" w:rsidR="003A0B37" w:rsidRPr="00803F61" w:rsidRDefault="003A0B37" w:rsidP="003A0B37">
      <w:pPr>
        <w:tabs>
          <w:tab w:val="left" w:pos="9639"/>
        </w:tabs>
        <w:ind w:firstLine="0"/>
        <w:jc w:val="both"/>
        <w:rPr>
          <w:sz w:val="24"/>
          <w:szCs w:val="24"/>
        </w:rPr>
      </w:pPr>
      <w:r>
        <w:rPr>
          <w:sz w:val="24"/>
          <w:szCs w:val="24"/>
        </w:rPr>
        <w:t>7.Система налогообложения ________________</w:t>
      </w:r>
    </w:p>
    <w:p w14:paraId="018251E1" w14:textId="77777777" w:rsidR="003A0B37" w:rsidRPr="00272161" w:rsidRDefault="003A0B37" w:rsidP="003A0B37">
      <w:pPr>
        <w:tabs>
          <w:tab w:val="left" w:pos="9639"/>
        </w:tabs>
        <w:ind w:firstLine="539"/>
        <w:rPr>
          <w:b/>
          <w:sz w:val="24"/>
          <w:szCs w:val="24"/>
        </w:rPr>
      </w:pPr>
    </w:p>
    <w:p w14:paraId="7F8BCE18" w14:textId="77777777" w:rsidR="003A0B37" w:rsidRPr="00272161" w:rsidRDefault="003A0B37" w:rsidP="003A0B37">
      <w:pPr>
        <w:tabs>
          <w:tab w:val="left" w:pos="9639"/>
        </w:tabs>
        <w:ind w:firstLine="539"/>
        <w:rPr>
          <w:b/>
          <w:sz w:val="24"/>
          <w:szCs w:val="24"/>
        </w:rPr>
      </w:pPr>
      <w:r w:rsidRPr="00272161">
        <w:rPr>
          <w:b/>
          <w:sz w:val="24"/>
          <w:szCs w:val="24"/>
        </w:rPr>
        <w:t>Контактные лица</w:t>
      </w:r>
    </w:p>
    <w:p w14:paraId="316E791D" w14:textId="77777777" w:rsidR="003A0B37" w:rsidRPr="00272161" w:rsidRDefault="003A0B37" w:rsidP="003A0B37">
      <w:pPr>
        <w:ind w:firstLine="540"/>
        <w:jc w:val="both"/>
        <w:rPr>
          <w:sz w:val="24"/>
          <w:szCs w:val="24"/>
        </w:rPr>
      </w:pPr>
      <w:r w:rsidRPr="00272161">
        <w:rPr>
          <w:sz w:val="24"/>
          <w:szCs w:val="24"/>
        </w:rPr>
        <w:t>Уполномоченные представители ООО «РТК-Сервис» могут связаться со следующими лицами для получения дополнительной информации о претенденте:</w:t>
      </w:r>
    </w:p>
    <w:p w14:paraId="76291F6E" w14:textId="77777777" w:rsidR="003A0B37" w:rsidRPr="00272161" w:rsidRDefault="003A0B37" w:rsidP="003A0B37">
      <w:pPr>
        <w:tabs>
          <w:tab w:val="left" w:pos="9639"/>
        </w:tabs>
        <w:rPr>
          <w:sz w:val="24"/>
          <w:szCs w:val="24"/>
          <w:u w:val="single"/>
        </w:rPr>
      </w:pPr>
    </w:p>
    <w:p w14:paraId="22A7AD42"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общим вопросам и вопросам управления: </w:t>
      </w:r>
      <w:r w:rsidRPr="00272161">
        <w:rPr>
          <w:sz w:val="24"/>
          <w:szCs w:val="24"/>
        </w:rPr>
        <w:t>_____________________</w:t>
      </w:r>
    </w:p>
    <w:p w14:paraId="15AE7ED7"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6244CAFB"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кадровым вопросам: </w:t>
      </w:r>
      <w:r w:rsidRPr="00272161">
        <w:rPr>
          <w:sz w:val="24"/>
          <w:szCs w:val="24"/>
        </w:rPr>
        <w:t>________________________________________</w:t>
      </w:r>
    </w:p>
    <w:p w14:paraId="042BE6F7"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234834CD"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техническим вопросам: </w:t>
      </w:r>
      <w:r w:rsidRPr="00272161">
        <w:rPr>
          <w:sz w:val="24"/>
          <w:szCs w:val="24"/>
        </w:rPr>
        <w:t>_____________________________________</w:t>
      </w:r>
    </w:p>
    <w:p w14:paraId="241E5040"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39F96E6F" w14:textId="77777777" w:rsidR="003A0B37" w:rsidRPr="00272161" w:rsidRDefault="003A0B37" w:rsidP="003A0B37">
      <w:pPr>
        <w:tabs>
          <w:tab w:val="left" w:pos="9639"/>
        </w:tabs>
        <w:rPr>
          <w:sz w:val="24"/>
          <w:szCs w:val="24"/>
          <w:u w:val="single"/>
        </w:rPr>
      </w:pPr>
      <w:r w:rsidRPr="00272161">
        <w:rPr>
          <w:sz w:val="24"/>
          <w:szCs w:val="24"/>
          <w:u w:val="single"/>
        </w:rPr>
        <w:t xml:space="preserve">Справки по финансовым вопросам: </w:t>
      </w:r>
      <w:r w:rsidRPr="00272161">
        <w:rPr>
          <w:sz w:val="24"/>
          <w:szCs w:val="24"/>
        </w:rPr>
        <w:t>______________________________________</w:t>
      </w:r>
    </w:p>
    <w:p w14:paraId="310E613B" w14:textId="77777777" w:rsidR="003A0B37" w:rsidRPr="00272161" w:rsidRDefault="003A0B37" w:rsidP="003A0B37">
      <w:pPr>
        <w:tabs>
          <w:tab w:val="left" w:pos="9639"/>
        </w:tabs>
        <w:jc w:val="right"/>
        <w:rPr>
          <w:i/>
          <w:sz w:val="24"/>
          <w:szCs w:val="24"/>
        </w:rPr>
      </w:pPr>
      <w:r w:rsidRPr="00272161">
        <w:rPr>
          <w:i/>
          <w:sz w:val="24"/>
          <w:szCs w:val="24"/>
        </w:rPr>
        <w:t>Контактное лицо (должность, ФИО, телефон)</w:t>
      </w:r>
    </w:p>
    <w:p w14:paraId="0FB4E429" w14:textId="77777777" w:rsidR="003A0B37" w:rsidRPr="00272161" w:rsidRDefault="003A0B37" w:rsidP="003A0B37">
      <w:pPr>
        <w:pStyle w:val="a9"/>
        <w:rPr>
          <w:rFonts w:eastAsia="Times New Roman"/>
          <w:spacing w:val="-13"/>
          <w:sz w:val="24"/>
        </w:rPr>
      </w:pPr>
    </w:p>
    <w:p w14:paraId="29A1B690" w14:textId="77777777" w:rsidR="003A0B37" w:rsidRPr="00272161" w:rsidRDefault="003A0B37" w:rsidP="003A0B37">
      <w:pPr>
        <w:pStyle w:val="a9"/>
        <w:ind w:firstLine="0"/>
        <w:rPr>
          <w:b/>
          <w:sz w:val="24"/>
        </w:rPr>
      </w:pPr>
      <w:r w:rsidRPr="00272161">
        <w:rPr>
          <w:b/>
          <w:sz w:val="24"/>
        </w:rPr>
        <w:t xml:space="preserve">Представитель, имеющий полномочия подписать Заявку на участие в процедуре Размещения оферты от имени </w:t>
      </w:r>
      <w:r w:rsidRPr="00272161">
        <w:rPr>
          <w:sz w:val="24"/>
        </w:rPr>
        <w:t>_______________________________</w:t>
      </w:r>
    </w:p>
    <w:p w14:paraId="3BE57899" w14:textId="77777777" w:rsidR="003A0B37" w:rsidRPr="00272161" w:rsidRDefault="003A0B37" w:rsidP="003A0B37">
      <w:pPr>
        <w:tabs>
          <w:tab w:val="left" w:pos="8640"/>
        </w:tabs>
        <w:jc w:val="center"/>
        <w:rPr>
          <w:i/>
          <w:sz w:val="24"/>
          <w:szCs w:val="24"/>
        </w:rPr>
      </w:pPr>
      <w:r w:rsidRPr="00272161">
        <w:rPr>
          <w:i/>
          <w:sz w:val="24"/>
          <w:szCs w:val="24"/>
        </w:rPr>
        <w:t>(наименование претендента)</w:t>
      </w:r>
    </w:p>
    <w:p w14:paraId="6D504797" w14:textId="77777777" w:rsidR="003A0B37" w:rsidRPr="00272161" w:rsidRDefault="003A0B37" w:rsidP="003A0B37">
      <w:pPr>
        <w:pStyle w:val="32"/>
        <w:suppressAutoHyphens/>
        <w:spacing w:after="0"/>
        <w:rPr>
          <w:sz w:val="24"/>
          <w:szCs w:val="24"/>
        </w:rPr>
      </w:pPr>
      <w:r w:rsidRPr="00272161">
        <w:rPr>
          <w:sz w:val="24"/>
          <w:szCs w:val="24"/>
        </w:rPr>
        <w:t>____________________________________________________________________</w:t>
      </w:r>
    </w:p>
    <w:p w14:paraId="3BD76D08" w14:textId="77777777" w:rsidR="003A0B37" w:rsidRPr="00272161" w:rsidRDefault="003A0B37" w:rsidP="003A0B37">
      <w:pPr>
        <w:rPr>
          <w:i/>
          <w:sz w:val="24"/>
          <w:szCs w:val="24"/>
        </w:rPr>
      </w:pPr>
      <w:r w:rsidRPr="00272161">
        <w:rPr>
          <w:i/>
          <w:sz w:val="24"/>
          <w:szCs w:val="24"/>
        </w:rPr>
        <w:t xml:space="preserve">       МП</w:t>
      </w:r>
      <w:r w:rsidRPr="00272161">
        <w:rPr>
          <w:i/>
          <w:sz w:val="24"/>
          <w:szCs w:val="24"/>
        </w:rPr>
        <w:tab/>
      </w:r>
      <w:r w:rsidRPr="00272161">
        <w:rPr>
          <w:i/>
          <w:sz w:val="24"/>
          <w:szCs w:val="24"/>
        </w:rPr>
        <w:tab/>
      </w:r>
      <w:r w:rsidRPr="00272161">
        <w:rPr>
          <w:i/>
          <w:sz w:val="24"/>
          <w:szCs w:val="24"/>
        </w:rPr>
        <w:tab/>
        <w:t>(должность, подпись, ФИО)</w:t>
      </w:r>
    </w:p>
    <w:p w14:paraId="527EAB70" w14:textId="77777777" w:rsidR="003A0B37" w:rsidRPr="00272161" w:rsidRDefault="003A0B37" w:rsidP="003A0B37">
      <w:pPr>
        <w:pStyle w:val="32"/>
        <w:suppressAutoHyphens/>
        <w:spacing w:after="0"/>
        <w:rPr>
          <w:sz w:val="24"/>
          <w:szCs w:val="24"/>
        </w:rPr>
      </w:pPr>
      <w:r w:rsidRPr="00272161">
        <w:rPr>
          <w:sz w:val="24"/>
          <w:szCs w:val="24"/>
        </w:rPr>
        <w:t>«____» _________ 20___ г.</w:t>
      </w:r>
    </w:p>
    <w:p w14:paraId="6083D83A" w14:textId="77777777" w:rsidR="003A0B37" w:rsidRPr="00272161" w:rsidRDefault="003A0B37" w:rsidP="003A0B37">
      <w:pPr>
        <w:pStyle w:val="a9"/>
        <w:jc w:val="center"/>
        <w:rPr>
          <w:b/>
          <w:sz w:val="24"/>
        </w:rPr>
      </w:pPr>
      <w:r w:rsidRPr="00272161">
        <w:rPr>
          <w:b/>
          <w:sz w:val="24"/>
        </w:rPr>
        <w:lastRenderedPageBreak/>
        <w:t>СВЕДЕНИЯ О ПРЕТЕНДЕНТЕ (для физических лиц)</w:t>
      </w:r>
    </w:p>
    <w:p w14:paraId="3D0B2288" w14:textId="77777777" w:rsidR="003A0B37" w:rsidRPr="00272161" w:rsidRDefault="003A0B37" w:rsidP="003A0B37">
      <w:pPr>
        <w:pStyle w:val="a9"/>
        <w:jc w:val="center"/>
        <w:rPr>
          <w:b/>
          <w:sz w:val="24"/>
        </w:rPr>
      </w:pPr>
    </w:p>
    <w:tbl>
      <w:tblPr>
        <w:tblStyle w:val="af6"/>
        <w:tblW w:w="0" w:type="auto"/>
        <w:tblLook w:val="04A0" w:firstRow="1" w:lastRow="0" w:firstColumn="1" w:lastColumn="0" w:noHBand="0" w:noVBand="1"/>
      </w:tblPr>
      <w:tblGrid>
        <w:gridCol w:w="4439"/>
        <w:gridCol w:w="5189"/>
      </w:tblGrid>
      <w:tr w:rsidR="003A0B37" w:rsidRPr="00272161" w14:paraId="638187CB"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6F387FBD" w14:textId="77777777" w:rsidR="003A0B37" w:rsidRPr="00272161" w:rsidRDefault="003A0B37" w:rsidP="00617487">
            <w:pPr>
              <w:pStyle w:val="a9"/>
              <w:ind w:firstLine="0"/>
              <w:jc w:val="left"/>
              <w:rPr>
                <w:b/>
                <w:sz w:val="24"/>
                <w:lang w:eastAsia="en-US"/>
              </w:rPr>
            </w:pPr>
            <w:r w:rsidRPr="00272161">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14:paraId="658968AC" w14:textId="77777777" w:rsidR="003A0B37" w:rsidRPr="00272161" w:rsidRDefault="003A0B37" w:rsidP="00617487">
            <w:pPr>
              <w:pStyle w:val="a9"/>
              <w:ind w:firstLine="0"/>
              <w:jc w:val="center"/>
              <w:rPr>
                <w:b/>
                <w:sz w:val="24"/>
                <w:lang w:eastAsia="en-US"/>
              </w:rPr>
            </w:pPr>
          </w:p>
        </w:tc>
      </w:tr>
      <w:tr w:rsidR="003A0B37" w:rsidRPr="00272161" w14:paraId="2AD1B276"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7B435381" w14:textId="77777777" w:rsidR="003A0B37" w:rsidRPr="00272161" w:rsidRDefault="003A0B37" w:rsidP="00617487">
            <w:pPr>
              <w:pStyle w:val="a9"/>
              <w:ind w:firstLine="0"/>
              <w:jc w:val="left"/>
              <w:rPr>
                <w:b/>
                <w:sz w:val="24"/>
                <w:lang w:eastAsia="en-US"/>
              </w:rPr>
            </w:pPr>
            <w:r w:rsidRPr="00272161">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14:paraId="60E7771E" w14:textId="77777777" w:rsidR="003A0B37" w:rsidRPr="00272161" w:rsidRDefault="003A0B37" w:rsidP="00617487">
            <w:pPr>
              <w:pStyle w:val="a9"/>
              <w:ind w:firstLine="0"/>
              <w:jc w:val="center"/>
              <w:rPr>
                <w:b/>
                <w:sz w:val="24"/>
                <w:lang w:eastAsia="en-US"/>
              </w:rPr>
            </w:pPr>
          </w:p>
        </w:tc>
      </w:tr>
      <w:tr w:rsidR="003A0B37" w:rsidRPr="00272161" w14:paraId="50B0396D"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49B8164F" w14:textId="77777777" w:rsidR="003A0B37" w:rsidRPr="00272161" w:rsidRDefault="003A0B37" w:rsidP="00617487">
            <w:pPr>
              <w:pStyle w:val="a9"/>
              <w:ind w:firstLine="0"/>
              <w:jc w:val="left"/>
              <w:rPr>
                <w:b/>
                <w:sz w:val="24"/>
                <w:lang w:eastAsia="en-US"/>
              </w:rPr>
            </w:pPr>
            <w:r w:rsidRPr="00272161">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14:paraId="363CAC71" w14:textId="77777777" w:rsidR="003A0B37" w:rsidRPr="00272161" w:rsidRDefault="003A0B37" w:rsidP="00617487">
            <w:pPr>
              <w:pStyle w:val="a9"/>
              <w:ind w:firstLine="0"/>
              <w:jc w:val="center"/>
              <w:rPr>
                <w:b/>
                <w:sz w:val="24"/>
                <w:lang w:eastAsia="en-US"/>
              </w:rPr>
            </w:pPr>
          </w:p>
        </w:tc>
      </w:tr>
      <w:tr w:rsidR="003A0B37" w:rsidRPr="00272161" w14:paraId="1EC0C508"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1397E44A" w14:textId="77777777" w:rsidR="003A0B37" w:rsidRPr="00272161" w:rsidRDefault="003A0B37" w:rsidP="00617487">
            <w:pPr>
              <w:pStyle w:val="a9"/>
              <w:ind w:firstLine="0"/>
              <w:jc w:val="left"/>
              <w:rPr>
                <w:b/>
                <w:sz w:val="24"/>
                <w:lang w:eastAsia="en-US"/>
              </w:rPr>
            </w:pPr>
            <w:r w:rsidRPr="00272161">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14:paraId="451DAE9E" w14:textId="77777777" w:rsidR="003A0B37" w:rsidRPr="00272161" w:rsidRDefault="003A0B37" w:rsidP="00617487">
            <w:pPr>
              <w:pStyle w:val="a9"/>
              <w:ind w:firstLine="0"/>
              <w:jc w:val="center"/>
              <w:rPr>
                <w:b/>
                <w:sz w:val="24"/>
                <w:lang w:eastAsia="en-US"/>
              </w:rPr>
            </w:pPr>
          </w:p>
        </w:tc>
      </w:tr>
      <w:tr w:rsidR="003A0B37" w:rsidRPr="00272161" w14:paraId="30102AE1"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64539161" w14:textId="77777777" w:rsidR="003A0B37" w:rsidRPr="00272161" w:rsidRDefault="003A0B37" w:rsidP="00617487">
            <w:pPr>
              <w:pStyle w:val="a9"/>
              <w:ind w:firstLine="0"/>
              <w:jc w:val="left"/>
              <w:rPr>
                <w:b/>
                <w:sz w:val="24"/>
                <w:lang w:eastAsia="en-US"/>
              </w:rPr>
            </w:pPr>
            <w:r w:rsidRPr="00272161">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14:paraId="74FD2F65" w14:textId="77777777" w:rsidR="003A0B37" w:rsidRPr="00272161" w:rsidRDefault="003A0B37" w:rsidP="00617487">
            <w:pPr>
              <w:pStyle w:val="a9"/>
              <w:ind w:firstLine="0"/>
              <w:jc w:val="center"/>
              <w:rPr>
                <w:b/>
                <w:sz w:val="24"/>
                <w:lang w:eastAsia="en-US"/>
              </w:rPr>
            </w:pPr>
          </w:p>
        </w:tc>
      </w:tr>
      <w:tr w:rsidR="003A0B37" w:rsidRPr="00272161" w14:paraId="3386236B"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7749D6DF" w14:textId="77777777" w:rsidR="003A0B37" w:rsidRPr="00272161" w:rsidRDefault="003A0B37" w:rsidP="00617487">
            <w:pPr>
              <w:pStyle w:val="a9"/>
              <w:ind w:firstLine="0"/>
              <w:jc w:val="left"/>
              <w:rPr>
                <w:b/>
                <w:sz w:val="24"/>
                <w:lang w:eastAsia="en-US"/>
              </w:rPr>
            </w:pPr>
            <w:r w:rsidRPr="00272161">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14:paraId="66C520BF" w14:textId="77777777" w:rsidR="003A0B37" w:rsidRPr="00272161" w:rsidRDefault="003A0B37" w:rsidP="00617487">
            <w:pPr>
              <w:pStyle w:val="a9"/>
              <w:ind w:firstLine="0"/>
              <w:jc w:val="center"/>
              <w:rPr>
                <w:b/>
                <w:sz w:val="24"/>
                <w:lang w:eastAsia="en-US"/>
              </w:rPr>
            </w:pPr>
          </w:p>
        </w:tc>
      </w:tr>
      <w:tr w:rsidR="003A0B37" w:rsidRPr="00272161" w14:paraId="5ED9A54F"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3C098628" w14:textId="77777777" w:rsidR="003A0B37" w:rsidRPr="00272161" w:rsidRDefault="003A0B37" w:rsidP="00617487">
            <w:pPr>
              <w:pStyle w:val="a9"/>
              <w:ind w:firstLine="0"/>
              <w:jc w:val="left"/>
              <w:rPr>
                <w:b/>
                <w:sz w:val="24"/>
                <w:lang w:eastAsia="en-US"/>
              </w:rPr>
            </w:pPr>
            <w:r w:rsidRPr="00272161">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14:paraId="546C6E8B" w14:textId="77777777" w:rsidR="003A0B37" w:rsidRPr="00272161" w:rsidRDefault="003A0B37" w:rsidP="00617487">
            <w:pPr>
              <w:pStyle w:val="a9"/>
              <w:ind w:firstLine="0"/>
              <w:jc w:val="center"/>
              <w:rPr>
                <w:b/>
                <w:sz w:val="24"/>
                <w:lang w:eastAsia="en-US"/>
              </w:rPr>
            </w:pPr>
          </w:p>
        </w:tc>
      </w:tr>
      <w:tr w:rsidR="003A0B37" w:rsidRPr="00272161" w14:paraId="5E92B3EA" w14:textId="77777777" w:rsidTr="00617487">
        <w:tc>
          <w:tcPr>
            <w:tcW w:w="4503" w:type="dxa"/>
            <w:tcBorders>
              <w:top w:val="single" w:sz="4" w:space="0" w:color="auto"/>
              <w:left w:val="single" w:sz="4" w:space="0" w:color="auto"/>
              <w:bottom w:val="single" w:sz="4" w:space="0" w:color="auto"/>
              <w:right w:val="single" w:sz="4" w:space="0" w:color="auto"/>
            </w:tcBorders>
            <w:hideMark/>
          </w:tcPr>
          <w:p w14:paraId="5EA7A73B" w14:textId="77777777" w:rsidR="003A0B37" w:rsidRPr="00272161" w:rsidRDefault="003A0B37" w:rsidP="00617487">
            <w:pPr>
              <w:pStyle w:val="a9"/>
              <w:ind w:firstLine="0"/>
              <w:jc w:val="left"/>
              <w:rPr>
                <w:sz w:val="24"/>
                <w:lang w:eastAsia="en-US"/>
              </w:rPr>
            </w:pPr>
            <w:r w:rsidRPr="00272161">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14:paraId="60C772F9" w14:textId="77777777" w:rsidR="003A0B37" w:rsidRPr="00272161" w:rsidRDefault="003A0B37" w:rsidP="00617487">
            <w:pPr>
              <w:pStyle w:val="a9"/>
              <w:ind w:firstLine="0"/>
              <w:jc w:val="center"/>
              <w:rPr>
                <w:b/>
                <w:sz w:val="24"/>
                <w:lang w:eastAsia="en-US"/>
              </w:rPr>
            </w:pPr>
          </w:p>
        </w:tc>
      </w:tr>
    </w:tbl>
    <w:p w14:paraId="3D0D02B5" w14:textId="77777777" w:rsidR="003A0B37" w:rsidRPr="00272161" w:rsidRDefault="003A0B37" w:rsidP="003A0B37">
      <w:pPr>
        <w:pStyle w:val="3"/>
        <w:numPr>
          <w:ilvl w:val="0"/>
          <w:numId w:val="0"/>
        </w:numPr>
        <w:tabs>
          <w:tab w:val="left" w:pos="708"/>
        </w:tabs>
        <w:spacing w:before="0" w:after="0"/>
        <w:jc w:val="both"/>
        <w:rPr>
          <w:rFonts w:ascii="Times New Roman" w:hAnsi="Times New Roman"/>
          <w:sz w:val="24"/>
          <w:szCs w:val="24"/>
        </w:rPr>
      </w:pPr>
    </w:p>
    <w:p w14:paraId="372DA668" w14:textId="77777777" w:rsidR="003A0B37" w:rsidRPr="00272161" w:rsidRDefault="003A0B37" w:rsidP="003A0B37">
      <w:pPr>
        <w:pStyle w:val="3"/>
        <w:numPr>
          <w:ilvl w:val="0"/>
          <w:numId w:val="0"/>
        </w:numPr>
        <w:tabs>
          <w:tab w:val="left" w:pos="708"/>
        </w:tabs>
        <w:spacing w:before="0" w:after="0"/>
        <w:jc w:val="both"/>
        <w:rPr>
          <w:rFonts w:ascii="Times New Roman" w:hAnsi="Times New Roman"/>
          <w:sz w:val="24"/>
          <w:szCs w:val="24"/>
        </w:rPr>
      </w:pPr>
      <w:r w:rsidRPr="00272161">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14:paraId="6D55B6A6" w14:textId="77777777" w:rsidR="003A0B37" w:rsidRPr="00272161" w:rsidRDefault="003A0B37" w:rsidP="003A0B37">
      <w:pPr>
        <w:tabs>
          <w:tab w:val="left" w:pos="8640"/>
        </w:tabs>
        <w:jc w:val="center"/>
        <w:rPr>
          <w:i/>
          <w:sz w:val="24"/>
          <w:szCs w:val="24"/>
        </w:rPr>
      </w:pPr>
      <w:r w:rsidRPr="00272161">
        <w:rPr>
          <w:i/>
          <w:sz w:val="24"/>
          <w:szCs w:val="24"/>
        </w:rPr>
        <w:t>(наименование претендента)</w:t>
      </w:r>
    </w:p>
    <w:p w14:paraId="0C4CFA77" w14:textId="77777777" w:rsidR="003A0B37" w:rsidRPr="00272161" w:rsidRDefault="003A0B37" w:rsidP="003A0B37">
      <w:pPr>
        <w:tabs>
          <w:tab w:val="left" w:pos="8640"/>
        </w:tabs>
        <w:jc w:val="center"/>
        <w:rPr>
          <w:i/>
          <w:sz w:val="24"/>
          <w:szCs w:val="24"/>
        </w:rPr>
      </w:pPr>
    </w:p>
    <w:tbl>
      <w:tblPr>
        <w:tblStyle w:val="af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30"/>
      </w:tblGrid>
      <w:tr w:rsidR="003A0B37" w:rsidRPr="00272161" w14:paraId="0435557C" w14:textId="77777777" w:rsidTr="00617487">
        <w:tc>
          <w:tcPr>
            <w:tcW w:w="4927" w:type="dxa"/>
            <w:tcBorders>
              <w:top w:val="single" w:sz="4" w:space="0" w:color="auto"/>
              <w:left w:val="nil"/>
              <w:bottom w:val="nil"/>
              <w:right w:val="nil"/>
            </w:tcBorders>
          </w:tcPr>
          <w:p w14:paraId="003159F6" w14:textId="77777777" w:rsidR="003A0B37" w:rsidRPr="00272161" w:rsidRDefault="003A0B37" w:rsidP="00617487">
            <w:pPr>
              <w:jc w:val="center"/>
              <w:rPr>
                <w:i/>
                <w:sz w:val="24"/>
                <w:szCs w:val="24"/>
                <w:lang w:eastAsia="en-US"/>
              </w:rPr>
            </w:pPr>
            <w:r w:rsidRPr="00272161">
              <w:rPr>
                <w:i/>
                <w:sz w:val="24"/>
                <w:szCs w:val="24"/>
                <w:lang w:eastAsia="en-US"/>
              </w:rPr>
              <w:t>Место печати</w:t>
            </w:r>
          </w:p>
          <w:p w14:paraId="0054E4B9" w14:textId="77777777" w:rsidR="003A0B37" w:rsidRPr="00272161" w:rsidRDefault="003A0B37" w:rsidP="00617487">
            <w:pPr>
              <w:snapToGrid w:val="0"/>
              <w:rPr>
                <w:i/>
                <w:sz w:val="24"/>
                <w:szCs w:val="24"/>
                <w:lang w:eastAsia="en-US"/>
              </w:rPr>
            </w:pPr>
            <w:r w:rsidRPr="00272161">
              <w:rPr>
                <w:sz w:val="24"/>
                <w:szCs w:val="24"/>
                <w:lang w:eastAsia="en-US"/>
              </w:rPr>
              <w:t>"____" _________ 201__ г.</w:t>
            </w:r>
          </w:p>
        </w:tc>
        <w:tc>
          <w:tcPr>
            <w:tcW w:w="4927" w:type="dxa"/>
            <w:tcBorders>
              <w:top w:val="single" w:sz="4" w:space="0" w:color="auto"/>
              <w:left w:val="nil"/>
              <w:bottom w:val="nil"/>
              <w:right w:val="nil"/>
            </w:tcBorders>
            <w:hideMark/>
          </w:tcPr>
          <w:p w14:paraId="53D74315" w14:textId="77777777" w:rsidR="003A0B37" w:rsidRPr="00272161" w:rsidRDefault="003A0B37" w:rsidP="00617487">
            <w:pPr>
              <w:snapToGrid w:val="0"/>
              <w:jc w:val="center"/>
              <w:rPr>
                <w:i/>
                <w:sz w:val="24"/>
                <w:szCs w:val="24"/>
                <w:lang w:eastAsia="en-US"/>
              </w:rPr>
            </w:pPr>
            <w:r w:rsidRPr="00272161">
              <w:rPr>
                <w:i/>
                <w:sz w:val="24"/>
                <w:szCs w:val="24"/>
                <w:lang w:eastAsia="en-US"/>
              </w:rPr>
              <w:t>(должность, подпись, ФИО)</w:t>
            </w:r>
          </w:p>
        </w:tc>
      </w:tr>
    </w:tbl>
    <w:p w14:paraId="0D1D343E" w14:textId="77777777" w:rsidR="003A0B37" w:rsidRPr="00272161" w:rsidRDefault="003A0B37" w:rsidP="003A0B37">
      <w:pPr>
        <w:rPr>
          <w:sz w:val="24"/>
          <w:szCs w:val="24"/>
        </w:rPr>
      </w:pPr>
    </w:p>
    <w:p w14:paraId="3469D8DC" w14:textId="77777777" w:rsidR="003A0B37" w:rsidRPr="00272161" w:rsidRDefault="003A0B37" w:rsidP="003A0B37">
      <w:pPr>
        <w:pStyle w:val="32"/>
        <w:suppressAutoHyphens/>
        <w:spacing w:after="0"/>
        <w:rPr>
          <w:sz w:val="24"/>
          <w:szCs w:val="24"/>
        </w:rPr>
        <w:sectPr w:rsidR="003A0B37" w:rsidRPr="00272161" w:rsidSect="00617487">
          <w:pgSz w:w="11907" w:h="16840" w:code="9"/>
          <w:pgMar w:top="1134" w:right="851" w:bottom="1134" w:left="1418" w:header="794" w:footer="794" w:gutter="0"/>
          <w:cols w:space="720"/>
          <w:titlePg/>
          <w:docGrid w:linePitch="326"/>
        </w:sectPr>
      </w:pPr>
    </w:p>
    <w:p w14:paraId="5BB13B73" w14:textId="77777777" w:rsidR="003A0B37" w:rsidRPr="00272161" w:rsidRDefault="003A0B37" w:rsidP="003A0B37">
      <w:pPr>
        <w:tabs>
          <w:tab w:val="clear" w:pos="709"/>
        </w:tabs>
        <w:ind w:firstLine="0"/>
        <w:rPr>
          <w:snapToGrid/>
          <w:sz w:val="24"/>
          <w:szCs w:val="24"/>
        </w:rPr>
      </w:pPr>
      <w:r w:rsidRPr="00272161">
        <w:rPr>
          <w:sz w:val="24"/>
          <w:szCs w:val="24"/>
        </w:rPr>
        <w:br w:type="page"/>
      </w:r>
    </w:p>
    <w:p w14:paraId="39428837" w14:textId="77777777" w:rsidR="003A0B37" w:rsidRPr="00272161" w:rsidRDefault="003A0B37" w:rsidP="003A0B37">
      <w:pPr>
        <w:pStyle w:val="11"/>
        <w:ind w:firstLine="0"/>
        <w:jc w:val="right"/>
        <w:outlineLvl w:val="0"/>
        <w:rPr>
          <w:sz w:val="24"/>
          <w:szCs w:val="24"/>
        </w:rPr>
      </w:pPr>
      <w:r w:rsidRPr="00272161">
        <w:rPr>
          <w:sz w:val="24"/>
          <w:szCs w:val="24"/>
        </w:rPr>
        <w:lastRenderedPageBreak/>
        <w:t>Приложение</w:t>
      </w:r>
      <w:r w:rsidRPr="00272161">
        <w:rPr>
          <w:rFonts w:eastAsia="MS Mincho"/>
          <w:sz w:val="24"/>
          <w:szCs w:val="24"/>
        </w:rPr>
        <w:t xml:space="preserve"> № </w:t>
      </w:r>
      <w:r w:rsidRPr="00272161">
        <w:rPr>
          <w:sz w:val="24"/>
          <w:szCs w:val="24"/>
        </w:rPr>
        <w:t>3</w:t>
      </w:r>
    </w:p>
    <w:p w14:paraId="48706CDD" w14:textId="77777777" w:rsidR="003A0B37" w:rsidRPr="00272161" w:rsidRDefault="003A0B37" w:rsidP="003A0B37">
      <w:pPr>
        <w:pStyle w:val="a9"/>
        <w:ind w:firstLine="0"/>
        <w:jc w:val="right"/>
        <w:rPr>
          <w:rFonts w:eastAsia="Times New Roman"/>
          <w:sz w:val="24"/>
        </w:rPr>
      </w:pPr>
      <w:r w:rsidRPr="00272161">
        <w:rPr>
          <w:sz w:val="24"/>
        </w:rPr>
        <w:t>к документации о закупке</w:t>
      </w:r>
    </w:p>
    <w:p w14:paraId="1C0D2DAF" w14:textId="77777777" w:rsidR="003A0B37" w:rsidRPr="00272161" w:rsidRDefault="003A0B37" w:rsidP="003A0B37">
      <w:pPr>
        <w:pStyle w:val="a9"/>
        <w:ind w:firstLine="0"/>
        <w:jc w:val="left"/>
        <w:rPr>
          <w:rFonts w:eastAsia="Times New Roman"/>
          <w:sz w:val="24"/>
        </w:rPr>
        <w:sectPr w:rsidR="003A0B37" w:rsidRPr="00272161" w:rsidSect="00251C25">
          <w:type w:val="continuous"/>
          <w:pgSz w:w="11907" w:h="16840" w:code="9"/>
          <w:pgMar w:top="1134" w:right="851" w:bottom="1134" w:left="1418" w:header="794" w:footer="794" w:gutter="0"/>
          <w:cols w:space="720"/>
          <w:titlePg/>
          <w:docGrid w:linePitch="326"/>
        </w:sectPr>
      </w:pPr>
    </w:p>
    <w:p w14:paraId="409E4C6B" w14:textId="77777777" w:rsidR="003A0B37" w:rsidRPr="00272161" w:rsidRDefault="003A0B37" w:rsidP="003A0B37">
      <w:pPr>
        <w:rPr>
          <w:iCs/>
          <w:sz w:val="24"/>
          <w:szCs w:val="24"/>
        </w:rPr>
      </w:pPr>
    </w:p>
    <w:p w14:paraId="13E68768" w14:textId="77777777" w:rsidR="003A0B37" w:rsidRPr="00272161" w:rsidRDefault="003A0B37" w:rsidP="003A0B37">
      <w:pPr>
        <w:rPr>
          <w:iCs/>
          <w:sz w:val="24"/>
          <w:szCs w:val="24"/>
        </w:rPr>
      </w:pPr>
    </w:p>
    <w:p w14:paraId="0DE54ECA" w14:textId="77777777" w:rsidR="003A0B37" w:rsidRPr="00272161" w:rsidRDefault="003A0B37" w:rsidP="003A0B37">
      <w:pPr>
        <w:ind w:left="5103" w:firstLine="11"/>
        <w:rPr>
          <w:sz w:val="24"/>
          <w:szCs w:val="24"/>
        </w:rPr>
      </w:pPr>
    </w:p>
    <w:p w14:paraId="310C6317" w14:textId="77777777" w:rsidR="003A0B37" w:rsidRPr="00B37A4E" w:rsidRDefault="003A0B37" w:rsidP="003A0B37">
      <w:pPr>
        <w:pStyle w:val="a9"/>
        <w:jc w:val="center"/>
        <w:outlineLvl w:val="2"/>
        <w:rPr>
          <w:b/>
          <w:sz w:val="24"/>
        </w:rPr>
      </w:pPr>
      <w:r w:rsidRPr="00272161">
        <w:rPr>
          <w:b/>
          <w:sz w:val="24"/>
        </w:rPr>
        <w:t xml:space="preserve">Проект </w:t>
      </w:r>
      <w:r w:rsidRPr="00B37A4E">
        <w:rPr>
          <w:b/>
          <w:sz w:val="24"/>
        </w:rPr>
        <w:t>Договора</w:t>
      </w:r>
    </w:p>
    <w:p w14:paraId="43423CAD" w14:textId="77777777" w:rsidR="003A0B37" w:rsidRPr="00B37A4E" w:rsidRDefault="003A0B37" w:rsidP="003A0B37">
      <w:pPr>
        <w:pStyle w:val="a9"/>
        <w:jc w:val="center"/>
        <w:outlineLvl w:val="2"/>
        <w:rPr>
          <w:b/>
          <w:sz w:val="24"/>
        </w:rPr>
      </w:pPr>
    </w:p>
    <w:p w14:paraId="5F1E9216" w14:textId="77777777" w:rsidR="003A0B37" w:rsidRPr="00CA669F" w:rsidRDefault="003A0B37" w:rsidP="003A0B37">
      <w:pPr>
        <w:pStyle w:val="a9"/>
        <w:jc w:val="left"/>
        <w:outlineLvl w:val="2"/>
        <w:rPr>
          <w:b/>
          <w:sz w:val="24"/>
        </w:rPr>
      </w:pPr>
    </w:p>
    <w:p w14:paraId="075A540B" w14:textId="10F1D780" w:rsidR="00B544D2" w:rsidRDefault="003A0B37" w:rsidP="00B544D2">
      <w:pPr>
        <w:pStyle w:val="a9"/>
        <w:jc w:val="left"/>
        <w:outlineLvl w:val="2"/>
        <w:rPr>
          <w:bCs/>
          <w:sz w:val="24"/>
        </w:rPr>
      </w:pPr>
      <w:r w:rsidRPr="00CA669F">
        <w:rPr>
          <w:b/>
          <w:sz w:val="24"/>
        </w:rPr>
        <w:tab/>
      </w:r>
      <w:r w:rsidRPr="00CA669F">
        <w:rPr>
          <w:b/>
          <w:sz w:val="24"/>
        </w:rPr>
        <w:tab/>
      </w:r>
      <w:r w:rsidRPr="00CA669F">
        <w:rPr>
          <w:b/>
          <w:sz w:val="24"/>
        </w:rPr>
        <w:tab/>
      </w:r>
      <w:r w:rsidRPr="00CA669F">
        <w:rPr>
          <w:b/>
          <w:sz w:val="24"/>
        </w:rPr>
        <w:tab/>
      </w:r>
      <w:r w:rsidRPr="00CA669F">
        <w:rPr>
          <w:b/>
          <w:sz w:val="24"/>
        </w:rPr>
        <w:tab/>
      </w:r>
    </w:p>
    <w:bookmarkStart w:id="48" w:name="_MON_1775397505"/>
    <w:bookmarkEnd w:id="48"/>
    <w:p w14:paraId="2CC1ED17" w14:textId="1DC132D9" w:rsidR="00B544D2" w:rsidRDefault="00C71A5A" w:rsidP="00DD62F8">
      <w:pPr>
        <w:tabs>
          <w:tab w:val="clear" w:pos="709"/>
        </w:tabs>
        <w:ind w:firstLine="0"/>
        <w:jc w:val="center"/>
        <w:rPr>
          <w:bCs/>
          <w:sz w:val="24"/>
          <w:szCs w:val="24"/>
        </w:rPr>
      </w:pPr>
      <w:r>
        <w:object w:dxaOrig="1520" w:dyaOrig="987" w14:anchorId="3BDF3CBB">
          <v:shape id="_x0000_i1027" type="#_x0000_t75" style="width:75.75pt;height:49.45pt" o:ole="">
            <v:imagedata r:id="rId30" o:title=""/>
          </v:shape>
          <o:OLEObject Type="Embed" ProgID="Word.Document.12" ShapeID="_x0000_i1027" DrawAspect="Icon" ObjectID="_1776500269" r:id="rId31">
            <o:FieldCodes>\s</o:FieldCodes>
          </o:OLEObject>
        </w:object>
      </w:r>
      <w:r>
        <w:rPr>
          <w:bCs/>
          <w:sz w:val="24"/>
          <w:szCs w:val="24"/>
        </w:rPr>
        <w:t xml:space="preserve"> </w:t>
      </w:r>
      <w:r w:rsidR="00B544D2">
        <w:rPr>
          <w:bCs/>
          <w:sz w:val="24"/>
          <w:szCs w:val="24"/>
        </w:rPr>
        <w:br w:type="page"/>
      </w:r>
    </w:p>
    <w:p w14:paraId="063E59F1" w14:textId="6D9FF68A" w:rsidR="003A0B37" w:rsidRPr="00C652FE" w:rsidRDefault="003A0B37" w:rsidP="003A0B37">
      <w:pPr>
        <w:jc w:val="right"/>
        <w:outlineLvl w:val="0"/>
        <w:rPr>
          <w:bCs/>
          <w:sz w:val="24"/>
          <w:szCs w:val="24"/>
        </w:rPr>
      </w:pPr>
      <w:r w:rsidRPr="00C652FE">
        <w:rPr>
          <w:bCs/>
          <w:sz w:val="24"/>
          <w:szCs w:val="24"/>
        </w:rPr>
        <w:lastRenderedPageBreak/>
        <w:t>Приложение № 4</w:t>
      </w:r>
    </w:p>
    <w:p w14:paraId="210D176B" w14:textId="77777777" w:rsidR="003A0B37" w:rsidRPr="00C652FE" w:rsidRDefault="003A0B37" w:rsidP="003A0B37">
      <w:pPr>
        <w:keepNext/>
        <w:jc w:val="right"/>
        <w:rPr>
          <w:bCs/>
          <w:sz w:val="24"/>
          <w:szCs w:val="24"/>
        </w:rPr>
      </w:pPr>
      <w:r w:rsidRPr="00C652FE">
        <w:rPr>
          <w:bCs/>
          <w:sz w:val="24"/>
          <w:szCs w:val="24"/>
        </w:rPr>
        <w:t>к документации о закупке</w:t>
      </w:r>
    </w:p>
    <w:p w14:paraId="0E482570" w14:textId="77777777" w:rsidR="003A0B37" w:rsidRPr="00C652FE" w:rsidRDefault="003A0B37" w:rsidP="003A0B37">
      <w:pPr>
        <w:rPr>
          <w:sz w:val="24"/>
          <w:szCs w:val="24"/>
        </w:rPr>
      </w:pPr>
    </w:p>
    <w:p w14:paraId="00D0EAB2" w14:textId="77777777" w:rsidR="003A0B37" w:rsidRPr="00C652FE" w:rsidRDefault="003A0B37" w:rsidP="003A0B37">
      <w:pPr>
        <w:tabs>
          <w:tab w:val="left" w:pos="9639"/>
        </w:tabs>
        <w:ind w:firstLine="567"/>
        <w:jc w:val="center"/>
        <w:rPr>
          <w:b/>
          <w:sz w:val="24"/>
          <w:szCs w:val="24"/>
        </w:rPr>
      </w:pPr>
      <w:r w:rsidRPr="00C652FE">
        <w:rPr>
          <w:b/>
          <w:sz w:val="24"/>
          <w:szCs w:val="24"/>
        </w:rPr>
        <w:t>СВЕДЕНИЯ О ПЛАНИРУЕМЫХ К ПРИВЛЕЧЕНИЮ СУБПОДРЯДНЫХ ОРГАНИЗАЦИЯХ</w:t>
      </w:r>
    </w:p>
    <w:p w14:paraId="69C85A32" w14:textId="77777777" w:rsidR="003A0B37" w:rsidRPr="00C652FE" w:rsidRDefault="003A0B37" w:rsidP="003A0B37">
      <w:pPr>
        <w:tabs>
          <w:tab w:val="left" w:pos="9639"/>
        </w:tabs>
        <w:ind w:firstLine="567"/>
        <w:jc w:val="center"/>
        <w:rPr>
          <w:i/>
          <w:sz w:val="24"/>
          <w:szCs w:val="24"/>
        </w:rPr>
      </w:pPr>
      <w:r w:rsidRPr="00C652FE">
        <w:rPr>
          <w:i/>
          <w:sz w:val="24"/>
          <w:szCs w:val="24"/>
        </w:rPr>
        <w:t>(отдельный лист по каждому субподрядчику)</w:t>
      </w:r>
    </w:p>
    <w:p w14:paraId="46391E76" w14:textId="77777777" w:rsidR="003A0B37" w:rsidRPr="00C652FE" w:rsidRDefault="003A0B37" w:rsidP="003A0B37">
      <w:pPr>
        <w:tabs>
          <w:tab w:val="left" w:pos="9639"/>
        </w:tabs>
        <w:ind w:firstLine="567"/>
        <w:jc w:val="center"/>
        <w:rPr>
          <w:sz w:val="24"/>
          <w:szCs w:val="24"/>
        </w:rPr>
      </w:pPr>
    </w:p>
    <w:p w14:paraId="18526232" w14:textId="77777777" w:rsidR="003A0B37" w:rsidRPr="00C652FE" w:rsidRDefault="003A0B37" w:rsidP="003A0B37">
      <w:pPr>
        <w:tabs>
          <w:tab w:val="left" w:pos="9639"/>
        </w:tabs>
        <w:ind w:firstLine="567"/>
        <w:jc w:val="center"/>
        <w:rPr>
          <w:b/>
          <w:sz w:val="24"/>
          <w:szCs w:val="24"/>
        </w:rPr>
      </w:pPr>
      <w:r w:rsidRPr="00C652FE">
        <w:rPr>
          <w:b/>
          <w:sz w:val="24"/>
          <w:szCs w:val="24"/>
        </w:rPr>
        <w:t>Наименование организации, фирмы:</w:t>
      </w:r>
    </w:p>
    <w:p w14:paraId="2B8DDD06" w14:textId="77777777" w:rsidR="003A0B37" w:rsidRPr="00C652FE" w:rsidRDefault="003A0B37" w:rsidP="003A0B37">
      <w:pPr>
        <w:tabs>
          <w:tab w:val="left" w:pos="9639"/>
        </w:tabs>
        <w:ind w:firstLine="567"/>
        <w:rPr>
          <w:sz w:val="24"/>
          <w:szCs w:val="24"/>
        </w:rPr>
      </w:pPr>
      <w:r w:rsidRPr="00C652FE">
        <w:rPr>
          <w:sz w:val="24"/>
          <w:szCs w:val="24"/>
        </w:rPr>
        <w:t>____________________________________________________________________________</w:t>
      </w:r>
    </w:p>
    <w:p w14:paraId="7C65063E" w14:textId="77777777" w:rsidR="003A0B37" w:rsidRPr="00C652FE" w:rsidRDefault="003A0B37" w:rsidP="003A0B37">
      <w:pPr>
        <w:tabs>
          <w:tab w:val="left" w:pos="9639"/>
        </w:tabs>
        <w:ind w:firstLine="567"/>
        <w:rPr>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3A0B37" w:rsidRPr="00C652FE" w14:paraId="6998F804" w14:textId="77777777" w:rsidTr="00617487">
        <w:tc>
          <w:tcPr>
            <w:tcW w:w="3138" w:type="dxa"/>
          </w:tcPr>
          <w:p w14:paraId="4AAD7B46" w14:textId="77777777" w:rsidR="003A0B37" w:rsidRPr="00C652FE" w:rsidRDefault="003A0B37" w:rsidP="00617487">
            <w:pPr>
              <w:tabs>
                <w:tab w:val="left" w:pos="9639"/>
              </w:tabs>
              <w:rPr>
                <w:sz w:val="24"/>
                <w:szCs w:val="24"/>
              </w:rPr>
            </w:pPr>
          </w:p>
        </w:tc>
        <w:tc>
          <w:tcPr>
            <w:tcW w:w="3426" w:type="dxa"/>
            <w:gridSpan w:val="2"/>
            <w:vAlign w:val="center"/>
          </w:tcPr>
          <w:p w14:paraId="7C5F04EB" w14:textId="77777777" w:rsidR="003A0B37" w:rsidRPr="00C652FE" w:rsidRDefault="003A0B37" w:rsidP="00617487">
            <w:pPr>
              <w:tabs>
                <w:tab w:val="left" w:pos="9639"/>
              </w:tabs>
              <w:jc w:val="center"/>
              <w:rPr>
                <w:sz w:val="24"/>
                <w:szCs w:val="24"/>
              </w:rPr>
            </w:pPr>
            <w:r w:rsidRPr="00C652FE">
              <w:rPr>
                <w:sz w:val="24"/>
                <w:szCs w:val="24"/>
              </w:rPr>
              <w:t>Головная фирма</w:t>
            </w:r>
          </w:p>
        </w:tc>
        <w:tc>
          <w:tcPr>
            <w:tcW w:w="3156" w:type="dxa"/>
            <w:vAlign w:val="center"/>
          </w:tcPr>
          <w:p w14:paraId="644C9910" w14:textId="77777777" w:rsidR="003A0B37" w:rsidRPr="00C652FE" w:rsidRDefault="003A0B37" w:rsidP="00617487">
            <w:pPr>
              <w:tabs>
                <w:tab w:val="left" w:pos="9639"/>
              </w:tabs>
              <w:jc w:val="center"/>
              <w:rPr>
                <w:sz w:val="24"/>
                <w:szCs w:val="24"/>
              </w:rPr>
            </w:pPr>
            <w:r w:rsidRPr="00C652FE">
              <w:rPr>
                <w:sz w:val="24"/>
                <w:szCs w:val="24"/>
              </w:rPr>
              <w:t>Филиалы и дочерние предприятия</w:t>
            </w:r>
          </w:p>
        </w:tc>
      </w:tr>
      <w:tr w:rsidR="003A0B37" w:rsidRPr="00C652FE" w14:paraId="1C963235" w14:textId="77777777" w:rsidTr="00617487">
        <w:trPr>
          <w:trHeight w:val="391"/>
        </w:trPr>
        <w:tc>
          <w:tcPr>
            <w:tcW w:w="3138" w:type="dxa"/>
          </w:tcPr>
          <w:p w14:paraId="2C6F9F4D" w14:textId="77777777" w:rsidR="003A0B37" w:rsidRPr="00C652FE" w:rsidRDefault="003A0B37" w:rsidP="00617487">
            <w:pPr>
              <w:tabs>
                <w:tab w:val="left" w:pos="9639"/>
              </w:tabs>
              <w:ind w:firstLine="0"/>
              <w:rPr>
                <w:sz w:val="24"/>
                <w:szCs w:val="24"/>
              </w:rPr>
            </w:pPr>
            <w:r w:rsidRPr="00C652FE">
              <w:rPr>
                <w:sz w:val="24"/>
                <w:szCs w:val="24"/>
              </w:rPr>
              <w:t>Адрес</w:t>
            </w:r>
          </w:p>
        </w:tc>
        <w:tc>
          <w:tcPr>
            <w:tcW w:w="3426" w:type="dxa"/>
            <w:gridSpan w:val="2"/>
          </w:tcPr>
          <w:p w14:paraId="513F0B63" w14:textId="77777777" w:rsidR="003A0B37" w:rsidRPr="00C652FE" w:rsidRDefault="003A0B37" w:rsidP="00617487">
            <w:pPr>
              <w:tabs>
                <w:tab w:val="left" w:pos="9639"/>
              </w:tabs>
              <w:jc w:val="center"/>
              <w:rPr>
                <w:sz w:val="24"/>
                <w:szCs w:val="24"/>
              </w:rPr>
            </w:pPr>
          </w:p>
        </w:tc>
        <w:tc>
          <w:tcPr>
            <w:tcW w:w="3156" w:type="dxa"/>
          </w:tcPr>
          <w:p w14:paraId="7AA4BA90" w14:textId="77777777" w:rsidR="003A0B37" w:rsidRPr="00C652FE" w:rsidRDefault="003A0B37" w:rsidP="00617487">
            <w:pPr>
              <w:tabs>
                <w:tab w:val="left" w:pos="9639"/>
              </w:tabs>
              <w:jc w:val="center"/>
              <w:rPr>
                <w:sz w:val="24"/>
                <w:szCs w:val="24"/>
              </w:rPr>
            </w:pPr>
          </w:p>
        </w:tc>
      </w:tr>
      <w:tr w:rsidR="003A0B37" w:rsidRPr="00C652FE" w14:paraId="60386A3A" w14:textId="77777777" w:rsidTr="00617487">
        <w:trPr>
          <w:trHeight w:val="346"/>
        </w:trPr>
        <w:tc>
          <w:tcPr>
            <w:tcW w:w="3138" w:type="dxa"/>
          </w:tcPr>
          <w:p w14:paraId="4910D386" w14:textId="77777777" w:rsidR="003A0B37" w:rsidRPr="00C652FE" w:rsidRDefault="003A0B37" w:rsidP="00617487">
            <w:pPr>
              <w:tabs>
                <w:tab w:val="left" w:pos="9639"/>
              </w:tabs>
              <w:rPr>
                <w:sz w:val="24"/>
                <w:szCs w:val="24"/>
              </w:rPr>
            </w:pPr>
            <w:r w:rsidRPr="00C652FE">
              <w:rPr>
                <w:sz w:val="24"/>
                <w:szCs w:val="24"/>
              </w:rPr>
              <w:t>Телефон</w:t>
            </w:r>
          </w:p>
        </w:tc>
        <w:tc>
          <w:tcPr>
            <w:tcW w:w="3426" w:type="dxa"/>
            <w:gridSpan w:val="2"/>
          </w:tcPr>
          <w:p w14:paraId="258FA555" w14:textId="77777777" w:rsidR="003A0B37" w:rsidRPr="00C652FE" w:rsidRDefault="003A0B37" w:rsidP="00617487">
            <w:pPr>
              <w:tabs>
                <w:tab w:val="left" w:pos="9639"/>
              </w:tabs>
              <w:jc w:val="center"/>
              <w:rPr>
                <w:sz w:val="24"/>
                <w:szCs w:val="24"/>
              </w:rPr>
            </w:pPr>
          </w:p>
        </w:tc>
        <w:tc>
          <w:tcPr>
            <w:tcW w:w="3156" w:type="dxa"/>
          </w:tcPr>
          <w:p w14:paraId="12C665B4" w14:textId="77777777" w:rsidR="003A0B37" w:rsidRPr="00C652FE" w:rsidRDefault="003A0B37" w:rsidP="00617487">
            <w:pPr>
              <w:tabs>
                <w:tab w:val="left" w:pos="9639"/>
              </w:tabs>
              <w:jc w:val="center"/>
              <w:rPr>
                <w:sz w:val="24"/>
                <w:szCs w:val="24"/>
              </w:rPr>
            </w:pPr>
          </w:p>
        </w:tc>
      </w:tr>
      <w:tr w:rsidR="003A0B37" w:rsidRPr="00C652FE" w14:paraId="1C8DD2A5" w14:textId="77777777" w:rsidTr="00617487">
        <w:trPr>
          <w:trHeight w:val="355"/>
        </w:trPr>
        <w:tc>
          <w:tcPr>
            <w:tcW w:w="3138" w:type="dxa"/>
          </w:tcPr>
          <w:p w14:paraId="6F5029FB" w14:textId="77777777" w:rsidR="003A0B37" w:rsidRPr="00C652FE" w:rsidRDefault="003A0B37" w:rsidP="00617487">
            <w:pPr>
              <w:tabs>
                <w:tab w:val="left" w:pos="9639"/>
              </w:tabs>
              <w:rPr>
                <w:sz w:val="24"/>
                <w:szCs w:val="24"/>
              </w:rPr>
            </w:pPr>
            <w:r w:rsidRPr="00C652FE">
              <w:rPr>
                <w:sz w:val="24"/>
                <w:szCs w:val="24"/>
              </w:rPr>
              <w:t>Факс</w:t>
            </w:r>
          </w:p>
        </w:tc>
        <w:tc>
          <w:tcPr>
            <w:tcW w:w="3426" w:type="dxa"/>
            <w:gridSpan w:val="2"/>
          </w:tcPr>
          <w:p w14:paraId="71676623" w14:textId="77777777" w:rsidR="003A0B37" w:rsidRPr="00C652FE" w:rsidRDefault="003A0B37" w:rsidP="00617487">
            <w:pPr>
              <w:tabs>
                <w:tab w:val="left" w:pos="9639"/>
              </w:tabs>
              <w:jc w:val="center"/>
              <w:rPr>
                <w:sz w:val="24"/>
                <w:szCs w:val="24"/>
              </w:rPr>
            </w:pPr>
          </w:p>
        </w:tc>
        <w:tc>
          <w:tcPr>
            <w:tcW w:w="3156" w:type="dxa"/>
          </w:tcPr>
          <w:p w14:paraId="26C6328B" w14:textId="77777777" w:rsidR="003A0B37" w:rsidRPr="00C652FE" w:rsidRDefault="003A0B37" w:rsidP="00617487">
            <w:pPr>
              <w:tabs>
                <w:tab w:val="left" w:pos="9639"/>
              </w:tabs>
              <w:jc w:val="center"/>
              <w:rPr>
                <w:sz w:val="24"/>
                <w:szCs w:val="24"/>
              </w:rPr>
            </w:pPr>
          </w:p>
        </w:tc>
      </w:tr>
      <w:tr w:rsidR="003A0B37" w:rsidRPr="00C652FE" w14:paraId="502C96DD" w14:textId="77777777" w:rsidTr="00617487">
        <w:trPr>
          <w:trHeight w:val="351"/>
        </w:trPr>
        <w:tc>
          <w:tcPr>
            <w:tcW w:w="3138" w:type="dxa"/>
          </w:tcPr>
          <w:p w14:paraId="07D6B6BF" w14:textId="77777777" w:rsidR="003A0B37" w:rsidRPr="00C652FE" w:rsidRDefault="003A0B37" w:rsidP="00617487">
            <w:pPr>
              <w:tabs>
                <w:tab w:val="left" w:pos="9639"/>
              </w:tabs>
              <w:rPr>
                <w:sz w:val="24"/>
                <w:szCs w:val="24"/>
              </w:rPr>
            </w:pPr>
            <w:r w:rsidRPr="00C652FE">
              <w:rPr>
                <w:sz w:val="24"/>
                <w:szCs w:val="24"/>
              </w:rPr>
              <w:t>Ответственное лицо</w:t>
            </w:r>
          </w:p>
        </w:tc>
        <w:tc>
          <w:tcPr>
            <w:tcW w:w="3426" w:type="dxa"/>
            <w:gridSpan w:val="2"/>
          </w:tcPr>
          <w:p w14:paraId="532D76B5" w14:textId="77777777" w:rsidR="003A0B37" w:rsidRPr="00C652FE" w:rsidRDefault="003A0B37" w:rsidP="00617487">
            <w:pPr>
              <w:tabs>
                <w:tab w:val="left" w:pos="9639"/>
              </w:tabs>
              <w:jc w:val="center"/>
              <w:rPr>
                <w:sz w:val="24"/>
                <w:szCs w:val="24"/>
              </w:rPr>
            </w:pPr>
          </w:p>
        </w:tc>
        <w:tc>
          <w:tcPr>
            <w:tcW w:w="3156" w:type="dxa"/>
          </w:tcPr>
          <w:p w14:paraId="122FD5DF" w14:textId="77777777" w:rsidR="003A0B37" w:rsidRPr="00C652FE" w:rsidRDefault="003A0B37" w:rsidP="00617487">
            <w:pPr>
              <w:tabs>
                <w:tab w:val="left" w:pos="9639"/>
              </w:tabs>
              <w:jc w:val="center"/>
              <w:rPr>
                <w:sz w:val="24"/>
                <w:szCs w:val="24"/>
              </w:rPr>
            </w:pPr>
          </w:p>
        </w:tc>
      </w:tr>
      <w:tr w:rsidR="003A0B37" w:rsidRPr="00C652FE" w14:paraId="761A29DF" w14:textId="77777777" w:rsidTr="00617487">
        <w:trPr>
          <w:trHeight w:val="348"/>
        </w:trPr>
        <w:tc>
          <w:tcPr>
            <w:tcW w:w="3138" w:type="dxa"/>
          </w:tcPr>
          <w:p w14:paraId="59A487BB" w14:textId="77777777" w:rsidR="003A0B37" w:rsidRPr="00C652FE" w:rsidRDefault="003A0B37" w:rsidP="00617487">
            <w:pPr>
              <w:tabs>
                <w:tab w:val="left" w:pos="9639"/>
              </w:tabs>
              <w:rPr>
                <w:sz w:val="24"/>
                <w:szCs w:val="24"/>
              </w:rPr>
            </w:pPr>
            <w:r w:rsidRPr="00C652FE">
              <w:rPr>
                <w:sz w:val="24"/>
                <w:szCs w:val="24"/>
              </w:rPr>
              <w:t>Форма (ООО, ЗАО и т.д.)</w:t>
            </w:r>
          </w:p>
        </w:tc>
        <w:tc>
          <w:tcPr>
            <w:tcW w:w="3426" w:type="dxa"/>
            <w:gridSpan w:val="2"/>
          </w:tcPr>
          <w:p w14:paraId="17F7FCE8" w14:textId="77777777" w:rsidR="003A0B37" w:rsidRPr="00C652FE" w:rsidRDefault="003A0B37" w:rsidP="00617487">
            <w:pPr>
              <w:tabs>
                <w:tab w:val="left" w:pos="9639"/>
              </w:tabs>
              <w:jc w:val="center"/>
              <w:rPr>
                <w:sz w:val="24"/>
                <w:szCs w:val="24"/>
              </w:rPr>
            </w:pPr>
          </w:p>
        </w:tc>
        <w:tc>
          <w:tcPr>
            <w:tcW w:w="3156" w:type="dxa"/>
          </w:tcPr>
          <w:p w14:paraId="1FAE204F" w14:textId="77777777" w:rsidR="003A0B37" w:rsidRPr="00C652FE" w:rsidRDefault="003A0B37" w:rsidP="00617487">
            <w:pPr>
              <w:tabs>
                <w:tab w:val="left" w:pos="9639"/>
              </w:tabs>
              <w:jc w:val="center"/>
              <w:rPr>
                <w:sz w:val="24"/>
                <w:szCs w:val="24"/>
              </w:rPr>
            </w:pPr>
          </w:p>
        </w:tc>
      </w:tr>
      <w:tr w:rsidR="003A0B37" w:rsidRPr="00C652FE" w14:paraId="68D24EBE" w14:textId="77777777" w:rsidTr="00617487">
        <w:trPr>
          <w:trHeight w:val="343"/>
        </w:trPr>
        <w:tc>
          <w:tcPr>
            <w:tcW w:w="3138" w:type="dxa"/>
          </w:tcPr>
          <w:p w14:paraId="64C55289" w14:textId="77777777" w:rsidR="003A0B37" w:rsidRPr="00C652FE" w:rsidRDefault="003A0B37" w:rsidP="00617487">
            <w:pPr>
              <w:tabs>
                <w:tab w:val="left" w:pos="9639"/>
              </w:tabs>
              <w:rPr>
                <w:sz w:val="24"/>
                <w:szCs w:val="24"/>
              </w:rPr>
            </w:pPr>
            <w:r w:rsidRPr="00C652FE">
              <w:rPr>
                <w:sz w:val="24"/>
                <w:szCs w:val="24"/>
              </w:rPr>
              <w:t>Уставный капитал</w:t>
            </w:r>
          </w:p>
        </w:tc>
        <w:tc>
          <w:tcPr>
            <w:tcW w:w="3426" w:type="dxa"/>
            <w:gridSpan w:val="2"/>
          </w:tcPr>
          <w:p w14:paraId="00FC3BCC" w14:textId="77777777" w:rsidR="003A0B37" w:rsidRPr="00C652FE" w:rsidRDefault="003A0B37" w:rsidP="00617487">
            <w:pPr>
              <w:tabs>
                <w:tab w:val="left" w:pos="9639"/>
              </w:tabs>
              <w:jc w:val="center"/>
              <w:rPr>
                <w:sz w:val="24"/>
                <w:szCs w:val="24"/>
              </w:rPr>
            </w:pPr>
          </w:p>
        </w:tc>
        <w:tc>
          <w:tcPr>
            <w:tcW w:w="3156" w:type="dxa"/>
          </w:tcPr>
          <w:p w14:paraId="678EB568" w14:textId="77777777" w:rsidR="003A0B37" w:rsidRPr="00C652FE" w:rsidRDefault="003A0B37" w:rsidP="00617487">
            <w:pPr>
              <w:tabs>
                <w:tab w:val="left" w:pos="9639"/>
              </w:tabs>
              <w:jc w:val="center"/>
              <w:rPr>
                <w:sz w:val="24"/>
                <w:szCs w:val="24"/>
              </w:rPr>
            </w:pPr>
          </w:p>
        </w:tc>
      </w:tr>
      <w:tr w:rsidR="003A0B37" w:rsidRPr="00C652FE" w14:paraId="720C1ADD" w14:textId="77777777" w:rsidTr="00617487">
        <w:trPr>
          <w:trHeight w:val="505"/>
        </w:trPr>
        <w:tc>
          <w:tcPr>
            <w:tcW w:w="3138" w:type="dxa"/>
            <w:tcBorders>
              <w:bottom w:val="nil"/>
            </w:tcBorders>
          </w:tcPr>
          <w:p w14:paraId="6723ACE8" w14:textId="77777777" w:rsidR="003A0B37" w:rsidRPr="00C652FE" w:rsidRDefault="003A0B37" w:rsidP="00617487">
            <w:pPr>
              <w:tabs>
                <w:tab w:val="left" w:pos="9639"/>
              </w:tabs>
              <w:rPr>
                <w:sz w:val="24"/>
                <w:szCs w:val="24"/>
              </w:rPr>
            </w:pPr>
            <w:r w:rsidRPr="00C652FE">
              <w:rPr>
                <w:sz w:val="24"/>
                <w:szCs w:val="24"/>
              </w:rPr>
              <w:t>Сфера деятельности</w:t>
            </w:r>
          </w:p>
        </w:tc>
        <w:tc>
          <w:tcPr>
            <w:tcW w:w="3426" w:type="dxa"/>
            <w:gridSpan w:val="2"/>
            <w:tcBorders>
              <w:bottom w:val="nil"/>
            </w:tcBorders>
          </w:tcPr>
          <w:p w14:paraId="5EAD30F9" w14:textId="77777777" w:rsidR="003A0B37" w:rsidRPr="00C652FE" w:rsidRDefault="003A0B37" w:rsidP="00617487">
            <w:pPr>
              <w:tabs>
                <w:tab w:val="left" w:pos="9639"/>
              </w:tabs>
              <w:jc w:val="center"/>
              <w:rPr>
                <w:sz w:val="24"/>
                <w:szCs w:val="24"/>
              </w:rPr>
            </w:pPr>
          </w:p>
        </w:tc>
        <w:tc>
          <w:tcPr>
            <w:tcW w:w="3156" w:type="dxa"/>
            <w:tcBorders>
              <w:bottom w:val="nil"/>
            </w:tcBorders>
          </w:tcPr>
          <w:p w14:paraId="353CA17D" w14:textId="77777777" w:rsidR="003A0B37" w:rsidRPr="00C652FE" w:rsidRDefault="003A0B37" w:rsidP="00617487">
            <w:pPr>
              <w:tabs>
                <w:tab w:val="left" w:pos="9639"/>
              </w:tabs>
              <w:jc w:val="center"/>
              <w:rPr>
                <w:sz w:val="24"/>
                <w:szCs w:val="24"/>
              </w:rPr>
            </w:pPr>
          </w:p>
        </w:tc>
      </w:tr>
      <w:tr w:rsidR="003A0B37" w:rsidRPr="00C652FE" w14:paraId="680E1E45" w14:textId="77777777" w:rsidTr="00617487">
        <w:tc>
          <w:tcPr>
            <w:tcW w:w="3138" w:type="dxa"/>
            <w:tcBorders>
              <w:right w:val="nil"/>
            </w:tcBorders>
          </w:tcPr>
          <w:p w14:paraId="556F840C" w14:textId="77777777" w:rsidR="003A0B37" w:rsidRPr="00C652FE" w:rsidRDefault="003A0B37" w:rsidP="00617487">
            <w:pPr>
              <w:tabs>
                <w:tab w:val="left" w:pos="9639"/>
              </w:tabs>
              <w:rPr>
                <w:sz w:val="24"/>
                <w:szCs w:val="24"/>
              </w:rPr>
            </w:pPr>
            <w:r w:rsidRPr="00C652FE">
              <w:rPr>
                <w:sz w:val="24"/>
                <w:szCs w:val="24"/>
              </w:rPr>
              <w:t>Руководитель:</w:t>
            </w:r>
          </w:p>
        </w:tc>
        <w:tc>
          <w:tcPr>
            <w:tcW w:w="3426" w:type="dxa"/>
            <w:gridSpan w:val="2"/>
            <w:tcBorders>
              <w:left w:val="nil"/>
              <w:right w:val="nil"/>
            </w:tcBorders>
          </w:tcPr>
          <w:p w14:paraId="3229B2A0" w14:textId="77777777" w:rsidR="003A0B37" w:rsidRPr="00C652FE" w:rsidRDefault="003A0B37" w:rsidP="00617487">
            <w:pPr>
              <w:tabs>
                <w:tab w:val="left" w:pos="9639"/>
              </w:tabs>
              <w:rPr>
                <w:sz w:val="24"/>
                <w:szCs w:val="24"/>
              </w:rPr>
            </w:pPr>
            <w:r w:rsidRPr="00C652FE">
              <w:rPr>
                <w:sz w:val="24"/>
                <w:szCs w:val="24"/>
              </w:rPr>
              <w:t>Дата:</w:t>
            </w:r>
          </w:p>
        </w:tc>
        <w:tc>
          <w:tcPr>
            <w:tcW w:w="3156" w:type="dxa"/>
            <w:tcBorders>
              <w:left w:val="nil"/>
            </w:tcBorders>
          </w:tcPr>
          <w:p w14:paraId="04B67E0B" w14:textId="77777777" w:rsidR="003A0B37" w:rsidRPr="00C652FE" w:rsidRDefault="003A0B37" w:rsidP="00617487">
            <w:pPr>
              <w:tabs>
                <w:tab w:val="left" w:pos="9639"/>
              </w:tabs>
              <w:rPr>
                <w:sz w:val="24"/>
                <w:szCs w:val="24"/>
              </w:rPr>
            </w:pPr>
            <w:r w:rsidRPr="00C652FE">
              <w:rPr>
                <w:sz w:val="24"/>
                <w:szCs w:val="24"/>
              </w:rPr>
              <w:t>Печать/подпись (субподрядчика)</w:t>
            </w:r>
          </w:p>
        </w:tc>
      </w:tr>
      <w:tr w:rsidR="003A0B37" w:rsidRPr="00C652FE" w14:paraId="6A07F9A0" w14:textId="77777777" w:rsidTr="00617487">
        <w:trPr>
          <w:cantSplit/>
        </w:trPr>
        <w:tc>
          <w:tcPr>
            <w:tcW w:w="9720" w:type="dxa"/>
            <w:gridSpan w:val="4"/>
          </w:tcPr>
          <w:p w14:paraId="00AC38B4" w14:textId="77777777" w:rsidR="003A0B37" w:rsidRPr="00C652FE" w:rsidRDefault="003A0B37" w:rsidP="00617487">
            <w:pPr>
              <w:tabs>
                <w:tab w:val="left" w:pos="9639"/>
              </w:tabs>
              <w:jc w:val="center"/>
              <w:rPr>
                <w:sz w:val="24"/>
                <w:szCs w:val="24"/>
              </w:rPr>
            </w:pPr>
          </w:p>
        </w:tc>
      </w:tr>
      <w:tr w:rsidR="003A0B37" w:rsidRPr="00C652FE" w14:paraId="2A1D91BC" w14:textId="77777777" w:rsidTr="00617487">
        <w:trPr>
          <w:cantSplit/>
        </w:trPr>
        <w:tc>
          <w:tcPr>
            <w:tcW w:w="4782" w:type="dxa"/>
            <w:gridSpan w:val="2"/>
            <w:vMerge w:val="restart"/>
            <w:vAlign w:val="center"/>
          </w:tcPr>
          <w:p w14:paraId="4F005DB8" w14:textId="77777777" w:rsidR="003A0B37" w:rsidRPr="00C652FE" w:rsidRDefault="003A0B37" w:rsidP="00617487">
            <w:pPr>
              <w:tabs>
                <w:tab w:val="left" w:pos="9639"/>
              </w:tabs>
              <w:rPr>
                <w:sz w:val="24"/>
                <w:szCs w:val="24"/>
              </w:rPr>
            </w:pPr>
            <w:r w:rsidRPr="00C652FE">
              <w:rPr>
                <w:sz w:val="24"/>
                <w:szCs w:val="24"/>
              </w:rPr>
              <w:t>Виды работ, передаваемые субподрядчику по предмету конкурса</w:t>
            </w:r>
          </w:p>
        </w:tc>
        <w:tc>
          <w:tcPr>
            <w:tcW w:w="4938" w:type="dxa"/>
            <w:gridSpan w:val="2"/>
          </w:tcPr>
          <w:p w14:paraId="5C18450B" w14:textId="77777777" w:rsidR="003A0B37" w:rsidRPr="00C652FE" w:rsidRDefault="003A0B37" w:rsidP="00617487">
            <w:pPr>
              <w:tabs>
                <w:tab w:val="left" w:pos="9639"/>
              </w:tabs>
              <w:jc w:val="center"/>
              <w:rPr>
                <w:sz w:val="24"/>
                <w:szCs w:val="24"/>
              </w:rPr>
            </w:pPr>
            <w:r w:rsidRPr="00C652FE">
              <w:rPr>
                <w:sz w:val="24"/>
                <w:szCs w:val="24"/>
              </w:rPr>
              <w:t>Передаваемые объемы работ</w:t>
            </w:r>
          </w:p>
        </w:tc>
      </w:tr>
      <w:tr w:rsidR="003A0B37" w:rsidRPr="00C652FE" w14:paraId="4D07BFD6" w14:textId="77777777" w:rsidTr="00617487">
        <w:trPr>
          <w:cantSplit/>
        </w:trPr>
        <w:tc>
          <w:tcPr>
            <w:tcW w:w="4782" w:type="dxa"/>
            <w:gridSpan w:val="2"/>
            <w:vMerge/>
          </w:tcPr>
          <w:p w14:paraId="4B6CB1DD" w14:textId="77777777" w:rsidR="003A0B37" w:rsidRPr="00C652FE" w:rsidRDefault="003A0B37" w:rsidP="00617487">
            <w:pPr>
              <w:tabs>
                <w:tab w:val="left" w:pos="9639"/>
              </w:tabs>
              <w:rPr>
                <w:sz w:val="24"/>
                <w:szCs w:val="24"/>
              </w:rPr>
            </w:pPr>
          </w:p>
        </w:tc>
        <w:tc>
          <w:tcPr>
            <w:tcW w:w="1782" w:type="dxa"/>
          </w:tcPr>
          <w:p w14:paraId="23F03996" w14:textId="77777777" w:rsidR="003A0B37" w:rsidRPr="00C652FE" w:rsidRDefault="003A0B37" w:rsidP="00617487">
            <w:pPr>
              <w:tabs>
                <w:tab w:val="left" w:pos="9639"/>
              </w:tabs>
              <w:jc w:val="center"/>
              <w:rPr>
                <w:sz w:val="24"/>
                <w:szCs w:val="24"/>
              </w:rPr>
            </w:pPr>
            <w:r w:rsidRPr="00C652FE">
              <w:rPr>
                <w:sz w:val="24"/>
                <w:szCs w:val="24"/>
              </w:rPr>
              <w:t>В физических единицах</w:t>
            </w:r>
          </w:p>
        </w:tc>
        <w:tc>
          <w:tcPr>
            <w:tcW w:w="3156" w:type="dxa"/>
            <w:vAlign w:val="center"/>
          </w:tcPr>
          <w:p w14:paraId="51DE0236" w14:textId="77777777" w:rsidR="003A0B37" w:rsidRPr="00C652FE" w:rsidRDefault="003A0B37" w:rsidP="00617487">
            <w:pPr>
              <w:tabs>
                <w:tab w:val="left" w:pos="9639"/>
              </w:tabs>
              <w:jc w:val="center"/>
              <w:rPr>
                <w:sz w:val="24"/>
                <w:szCs w:val="24"/>
              </w:rPr>
            </w:pPr>
            <w:r w:rsidRPr="00C652FE">
              <w:rPr>
                <w:sz w:val="24"/>
                <w:szCs w:val="24"/>
              </w:rPr>
              <w:t>В % к общему объему работ по предмету конкурса</w:t>
            </w:r>
          </w:p>
        </w:tc>
      </w:tr>
      <w:tr w:rsidR="003A0B37" w:rsidRPr="00C652FE" w14:paraId="45983096" w14:textId="77777777" w:rsidTr="00617487">
        <w:tc>
          <w:tcPr>
            <w:tcW w:w="4782" w:type="dxa"/>
            <w:gridSpan w:val="2"/>
          </w:tcPr>
          <w:p w14:paraId="3D575600" w14:textId="77777777" w:rsidR="003A0B37" w:rsidRPr="00C652FE" w:rsidRDefault="003A0B37" w:rsidP="00617487">
            <w:pPr>
              <w:tabs>
                <w:tab w:val="left" w:pos="9639"/>
              </w:tabs>
              <w:rPr>
                <w:sz w:val="24"/>
                <w:szCs w:val="24"/>
              </w:rPr>
            </w:pPr>
          </w:p>
        </w:tc>
        <w:tc>
          <w:tcPr>
            <w:tcW w:w="1782" w:type="dxa"/>
          </w:tcPr>
          <w:p w14:paraId="5A8B0EFF" w14:textId="77777777" w:rsidR="003A0B37" w:rsidRPr="00C652FE" w:rsidRDefault="003A0B37" w:rsidP="00617487">
            <w:pPr>
              <w:tabs>
                <w:tab w:val="left" w:pos="9639"/>
              </w:tabs>
              <w:jc w:val="center"/>
              <w:rPr>
                <w:sz w:val="24"/>
                <w:szCs w:val="24"/>
              </w:rPr>
            </w:pPr>
          </w:p>
        </w:tc>
        <w:tc>
          <w:tcPr>
            <w:tcW w:w="3156" w:type="dxa"/>
          </w:tcPr>
          <w:p w14:paraId="23CB340A" w14:textId="77777777" w:rsidR="003A0B37" w:rsidRPr="00C652FE" w:rsidRDefault="003A0B37" w:rsidP="00617487">
            <w:pPr>
              <w:tabs>
                <w:tab w:val="left" w:pos="9639"/>
              </w:tabs>
              <w:jc w:val="center"/>
              <w:rPr>
                <w:sz w:val="24"/>
                <w:szCs w:val="24"/>
              </w:rPr>
            </w:pPr>
          </w:p>
        </w:tc>
      </w:tr>
      <w:tr w:rsidR="003A0B37" w:rsidRPr="00C652FE" w14:paraId="01EC59E5" w14:textId="77777777" w:rsidTr="00617487">
        <w:tc>
          <w:tcPr>
            <w:tcW w:w="4782" w:type="dxa"/>
            <w:gridSpan w:val="2"/>
          </w:tcPr>
          <w:p w14:paraId="7A8CB2DF" w14:textId="77777777" w:rsidR="003A0B37" w:rsidRPr="00C652FE" w:rsidRDefault="003A0B37" w:rsidP="00617487">
            <w:pPr>
              <w:tabs>
                <w:tab w:val="left" w:pos="9639"/>
              </w:tabs>
              <w:rPr>
                <w:sz w:val="24"/>
                <w:szCs w:val="24"/>
              </w:rPr>
            </w:pPr>
          </w:p>
        </w:tc>
        <w:tc>
          <w:tcPr>
            <w:tcW w:w="1782" w:type="dxa"/>
          </w:tcPr>
          <w:p w14:paraId="02B700B0" w14:textId="77777777" w:rsidR="003A0B37" w:rsidRPr="00C652FE" w:rsidRDefault="003A0B37" w:rsidP="00617487">
            <w:pPr>
              <w:tabs>
                <w:tab w:val="left" w:pos="9639"/>
              </w:tabs>
              <w:jc w:val="center"/>
              <w:rPr>
                <w:sz w:val="24"/>
                <w:szCs w:val="24"/>
              </w:rPr>
            </w:pPr>
          </w:p>
        </w:tc>
        <w:tc>
          <w:tcPr>
            <w:tcW w:w="3156" w:type="dxa"/>
          </w:tcPr>
          <w:p w14:paraId="41A2142A" w14:textId="77777777" w:rsidR="003A0B37" w:rsidRPr="00C652FE" w:rsidRDefault="003A0B37" w:rsidP="00617487">
            <w:pPr>
              <w:tabs>
                <w:tab w:val="left" w:pos="9639"/>
              </w:tabs>
              <w:jc w:val="center"/>
              <w:rPr>
                <w:sz w:val="24"/>
                <w:szCs w:val="24"/>
              </w:rPr>
            </w:pPr>
          </w:p>
        </w:tc>
      </w:tr>
      <w:tr w:rsidR="003A0B37" w:rsidRPr="00C652FE" w14:paraId="7E6F4B5C" w14:textId="77777777" w:rsidTr="00617487">
        <w:tc>
          <w:tcPr>
            <w:tcW w:w="6564" w:type="dxa"/>
            <w:gridSpan w:val="3"/>
          </w:tcPr>
          <w:p w14:paraId="63414702" w14:textId="77777777" w:rsidR="003A0B37" w:rsidRPr="00C652FE" w:rsidRDefault="003A0B37" w:rsidP="00617487">
            <w:pPr>
              <w:tabs>
                <w:tab w:val="left" w:pos="9639"/>
              </w:tabs>
              <w:rPr>
                <w:sz w:val="24"/>
                <w:szCs w:val="24"/>
              </w:rPr>
            </w:pPr>
            <w:r w:rsidRPr="00C652FE">
              <w:rPr>
                <w:sz w:val="24"/>
                <w:szCs w:val="24"/>
              </w:rPr>
              <w:t>Итого % передаваемых субподрядчику объёмов работ к общему объёму работ по предмету конкурса</w:t>
            </w:r>
          </w:p>
        </w:tc>
        <w:tc>
          <w:tcPr>
            <w:tcW w:w="3156" w:type="dxa"/>
          </w:tcPr>
          <w:p w14:paraId="5A4E06FF" w14:textId="77777777" w:rsidR="003A0B37" w:rsidRPr="00C652FE" w:rsidRDefault="003A0B37" w:rsidP="00617487">
            <w:pPr>
              <w:tabs>
                <w:tab w:val="left" w:pos="9639"/>
              </w:tabs>
              <w:jc w:val="center"/>
              <w:rPr>
                <w:sz w:val="24"/>
                <w:szCs w:val="24"/>
              </w:rPr>
            </w:pPr>
          </w:p>
        </w:tc>
      </w:tr>
    </w:tbl>
    <w:p w14:paraId="0EAB09C0" w14:textId="77777777" w:rsidR="003A0B37" w:rsidRPr="00C652FE" w:rsidRDefault="003A0B37" w:rsidP="003A0B37">
      <w:pPr>
        <w:tabs>
          <w:tab w:val="left" w:pos="9639"/>
        </w:tabs>
        <w:ind w:firstLine="720"/>
        <w:jc w:val="both"/>
        <w:rPr>
          <w:sz w:val="24"/>
          <w:szCs w:val="24"/>
        </w:rPr>
      </w:pPr>
    </w:p>
    <w:p w14:paraId="52A1D202" w14:textId="77777777" w:rsidR="003A0B37" w:rsidRPr="00C652FE" w:rsidRDefault="003A0B37" w:rsidP="003A0B37">
      <w:pPr>
        <w:tabs>
          <w:tab w:val="left" w:pos="9639"/>
        </w:tabs>
        <w:ind w:firstLine="720"/>
        <w:jc w:val="both"/>
        <w:rPr>
          <w:sz w:val="24"/>
          <w:szCs w:val="24"/>
        </w:rPr>
      </w:pPr>
      <w:r w:rsidRPr="00C652FE">
        <w:rPr>
          <w:sz w:val="24"/>
          <w:szCs w:val="24"/>
        </w:rPr>
        <w:t>Приложения:</w:t>
      </w:r>
    </w:p>
    <w:p w14:paraId="2502669A" w14:textId="77777777" w:rsidR="003A0B37" w:rsidRPr="00C652FE" w:rsidRDefault="003A0B37" w:rsidP="003A0B37">
      <w:pPr>
        <w:tabs>
          <w:tab w:val="left" w:pos="9639"/>
        </w:tabs>
        <w:ind w:firstLine="720"/>
        <w:jc w:val="both"/>
        <w:rPr>
          <w:sz w:val="24"/>
          <w:szCs w:val="24"/>
        </w:rPr>
      </w:pPr>
      <w:r w:rsidRPr="00C652FE">
        <w:rPr>
          <w:sz w:val="24"/>
          <w:szCs w:val="24"/>
        </w:rPr>
        <w:t xml:space="preserve">- копия действующего свидетельства о допуске к выполнению работ, передаваемых субподрядчику по предмету конкурса, выданного СРО; </w:t>
      </w:r>
    </w:p>
    <w:p w14:paraId="6826ED8C" w14:textId="77777777" w:rsidR="003A0B37" w:rsidRPr="00C652FE" w:rsidRDefault="003A0B37" w:rsidP="003A0B37">
      <w:pPr>
        <w:tabs>
          <w:tab w:val="left" w:pos="9639"/>
        </w:tabs>
        <w:ind w:firstLine="720"/>
        <w:jc w:val="both"/>
        <w:rPr>
          <w:sz w:val="24"/>
          <w:szCs w:val="24"/>
        </w:rPr>
      </w:pPr>
      <w:r w:rsidRPr="00C652FE">
        <w:rPr>
          <w:sz w:val="24"/>
          <w:szCs w:val="24"/>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14:paraId="3873F844" w14:textId="77777777" w:rsidR="003A0B37" w:rsidRPr="00C652FE" w:rsidRDefault="003A0B37" w:rsidP="003A0B37">
      <w:pPr>
        <w:jc w:val="center"/>
        <w:rPr>
          <w:b/>
          <w:bCs/>
          <w:sz w:val="24"/>
          <w:szCs w:val="24"/>
        </w:rPr>
      </w:pPr>
    </w:p>
    <w:p w14:paraId="54080B77" w14:textId="77777777" w:rsidR="003A0B37" w:rsidRPr="00C652FE" w:rsidRDefault="003A0B37" w:rsidP="003A0B37">
      <w:pPr>
        <w:keepNext/>
        <w:numPr>
          <w:ilvl w:val="2"/>
          <w:numId w:val="0"/>
        </w:numPr>
        <w:tabs>
          <w:tab w:val="num" w:pos="-5040"/>
        </w:tabs>
        <w:jc w:val="both"/>
        <w:outlineLvl w:val="2"/>
        <w:rPr>
          <w:b/>
          <w:bCs/>
          <w:sz w:val="24"/>
          <w:szCs w:val="24"/>
        </w:rPr>
      </w:pPr>
      <w:r w:rsidRPr="00C652FE">
        <w:rPr>
          <w:b/>
          <w:bCs/>
          <w:sz w:val="24"/>
          <w:szCs w:val="24"/>
        </w:rPr>
        <w:t>Представитель, имеющий полномочия подписать заявку и приложения к ней на участие от имени _______________________________________________________________.</w:t>
      </w:r>
    </w:p>
    <w:p w14:paraId="53ACA800" w14:textId="77777777" w:rsidR="003A0B37" w:rsidRPr="00C652FE" w:rsidRDefault="003A0B37" w:rsidP="003A0B37">
      <w:pPr>
        <w:tabs>
          <w:tab w:val="left" w:pos="8640"/>
        </w:tabs>
        <w:jc w:val="center"/>
        <w:rPr>
          <w:i/>
          <w:sz w:val="24"/>
          <w:szCs w:val="24"/>
        </w:rPr>
      </w:pPr>
      <w:r w:rsidRPr="00C652FE">
        <w:rPr>
          <w:i/>
          <w:sz w:val="24"/>
          <w:szCs w:val="24"/>
        </w:rPr>
        <w:t>(наименование претендента)</w:t>
      </w:r>
    </w:p>
    <w:p w14:paraId="21B5E4B0" w14:textId="77777777" w:rsidR="003A0B37" w:rsidRPr="00C652FE" w:rsidRDefault="003A0B37" w:rsidP="003A0B37">
      <w:pPr>
        <w:rPr>
          <w:sz w:val="24"/>
          <w:szCs w:val="24"/>
        </w:rPr>
      </w:pPr>
      <w:r w:rsidRPr="00C652FE">
        <w:rPr>
          <w:sz w:val="24"/>
          <w:szCs w:val="24"/>
        </w:rPr>
        <w:t>_______________________________________________________________</w:t>
      </w:r>
    </w:p>
    <w:p w14:paraId="5A1301DD" w14:textId="77777777" w:rsidR="003A0B37" w:rsidRPr="00C652FE" w:rsidRDefault="003A0B37" w:rsidP="003A0B37">
      <w:pPr>
        <w:rPr>
          <w:i/>
          <w:sz w:val="24"/>
          <w:szCs w:val="24"/>
        </w:rPr>
      </w:pPr>
      <w:r w:rsidRPr="00C652FE">
        <w:rPr>
          <w:i/>
          <w:sz w:val="24"/>
          <w:szCs w:val="24"/>
        </w:rPr>
        <w:t xml:space="preserve">       Печать</w:t>
      </w:r>
      <w:r w:rsidRPr="00C652FE">
        <w:rPr>
          <w:i/>
          <w:sz w:val="24"/>
          <w:szCs w:val="24"/>
        </w:rPr>
        <w:tab/>
      </w:r>
      <w:r w:rsidRPr="00C652FE">
        <w:rPr>
          <w:i/>
          <w:sz w:val="24"/>
          <w:szCs w:val="24"/>
        </w:rPr>
        <w:tab/>
      </w:r>
      <w:r w:rsidRPr="00C652FE">
        <w:rPr>
          <w:i/>
          <w:sz w:val="24"/>
          <w:szCs w:val="24"/>
        </w:rPr>
        <w:tab/>
        <w:t xml:space="preserve">    </w:t>
      </w:r>
      <w:proofErr w:type="gramStart"/>
      <w:r w:rsidRPr="00C652FE">
        <w:rPr>
          <w:i/>
          <w:sz w:val="24"/>
          <w:szCs w:val="24"/>
        </w:rPr>
        <w:t xml:space="preserve">   (</w:t>
      </w:r>
      <w:proofErr w:type="gramEnd"/>
      <w:r w:rsidRPr="00C652FE">
        <w:rPr>
          <w:i/>
          <w:sz w:val="24"/>
          <w:szCs w:val="24"/>
        </w:rPr>
        <w:t>должность, подпись, ФИО)</w:t>
      </w:r>
    </w:p>
    <w:p w14:paraId="263B5188" w14:textId="77777777" w:rsidR="003A0B37" w:rsidRPr="00C652FE" w:rsidRDefault="003A0B37" w:rsidP="003A0B37">
      <w:pPr>
        <w:rPr>
          <w:i/>
          <w:sz w:val="24"/>
          <w:szCs w:val="24"/>
        </w:rPr>
      </w:pPr>
    </w:p>
    <w:p w14:paraId="4CB38481" w14:textId="77777777" w:rsidR="003A0B37" w:rsidRPr="00C652FE" w:rsidRDefault="003A0B37" w:rsidP="003A0B37">
      <w:pPr>
        <w:tabs>
          <w:tab w:val="clear" w:pos="709"/>
        </w:tabs>
        <w:ind w:firstLine="0"/>
        <w:rPr>
          <w:snapToGrid/>
          <w:sz w:val="24"/>
          <w:szCs w:val="24"/>
        </w:rPr>
      </w:pPr>
      <w:r w:rsidRPr="00C652FE">
        <w:rPr>
          <w:sz w:val="24"/>
          <w:szCs w:val="24"/>
        </w:rPr>
        <w:br w:type="page"/>
      </w:r>
    </w:p>
    <w:p w14:paraId="1DEF2840" w14:textId="77777777" w:rsidR="003A0B37" w:rsidRPr="00C652FE" w:rsidRDefault="003A0B37" w:rsidP="003A0B37">
      <w:pPr>
        <w:pStyle w:val="11"/>
        <w:ind w:firstLine="0"/>
        <w:jc w:val="right"/>
        <w:outlineLvl w:val="0"/>
        <w:rPr>
          <w:b/>
          <w:i/>
          <w:iCs/>
          <w:sz w:val="24"/>
          <w:szCs w:val="24"/>
        </w:rPr>
      </w:pPr>
      <w:r w:rsidRPr="00C652FE">
        <w:rPr>
          <w:sz w:val="24"/>
          <w:szCs w:val="24"/>
        </w:rPr>
        <w:lastRenderedPageBreak/>
        <w:t>Приложение № 5</w:t>
      </w:r>
      <w:r w:rsidRPr="00C652FE">
        <w:rPr>
          <w:sz w:val="24"/>
          <w:szCs w:val="24"/>
        </w:rPr>
        <w:br/>
        <w:t>к документации о закупке</w:t>
      </w:r>
    </w:p>
    <w:p w14:paraId="7AE7DB7D" w14:textId="77777777" w:rsidR="003A0B37" w:rsidRPr="00C652FE" w:rsidRDefault="003A0B37" w:rsidP="003A0B37">
      <w:pPr>
        <w:pStyle w:val="a9"/>
        <w:ind w:firstLine="0"/>
        <w:jc w:val="left"/>
        <w:rPr>
          <w:sz w:val="24"/>
        </w:rPr>
      </w:pPr>
    </w:p>
    <w:p w14:paraId="2BDC4C1D" w14:textId="77777777" w:rsidR="003A0B37" w:rsidRPr="00C652FE" w:rsidRDefault="003A0B37" w:rsidP="003A0B37">
      <w:pPr>
        <w:jc w:val="center"/>
        <w:rPr>
          <w:i/>
          <w:sz w:val="24"/>
          <w:szCs w:val="24"/>
        </w:rPr>
      </w:pPr>
      <w:r w:rsidRPr="00C652FE">
        <w:rPr>
          <w:i/>
          <w:sz w:val="24"/>
          <w:szCs w:val="24"/>
        </w:rPr>
        <w:t>На бланке претендента</w:t>
      </w:r>
    </w:p>
    <w:p w14:paraId="3D60B832" w14:textId="77777777" w:rsidR="003A0B37" w:rsidRPr="00C652FE" w:rsidRDefault="003A0B37" w:rsidP="003A0B37">
      <w:pPr>
        <w:pStyle w:val="a9"/>
        <w:jc w:val="center"/>
        <w:rPr>
          <w:b/>
          <w:sz w:val="24"/>
        </w:rPr>
      </w:pPr>
    </w:p>
    <w:p w14:paraId="428730D4" w14:textId="77777777" w:rsidR="003A0B37" w:rsidRPr="00C652FE" w:rsidRDefault="003A0B37" w:rsidP="003A0B37">
      <w:pPr>
        <w:pStyle w:val="a9"/>
        <w:ind w:firstLine="0"/>
        <w:jc w:val="center"/>
        <w:rPr>
          <w:b/>
          <w:sz w:val="24"/>
        </w:rPr>
      </w:pPr>
      <w:r w:rsidRPr="00C652FE">
        <w:rPr>
          <w:b/>
          <w:sz w:val="24"/>
        </w:rPr>
        <w:t>ОПИСЬ ДОКУМЕНТОВ</w:t>
      </w:r>
    </w:p>
    <w:p w14:paraId="5769069D" w14:textId="77777777" w:rsidR="003A0B37" w:rsidRPr="00C652FE" w:rsidRDefault="003A0B37" w:rsidP="003A0B37">
      <w:pPr>
        <w:pStyle w:val="a9"/>
        <w:ind w:firstLine="0"/>
        <w:jc w:val="center"/>
        <w:rPr>
          <w:b/>
          <w:sz w:val="24"/>
        </w:rPr>
      </w:pPr>
      <w:r w:rsidRPr="00C652FE">
        <w:rPr>
          <w:b/>
          <w:sz w:val="24"/>
        </w:rPr>
        <w:t>входящих в состав заявки на участие в закупке способом Размещения оферты</w:t>
      </w:r>
    </w:p>
    <w:p w14:paraId="732F8774" w14:textId="77777777" w:rsidR="003A0B37" w:rsidRPr="00C652FE" w:rsidRDefault="003A0B37" w:rsidP="003A0B37">
      <w:pPr>
        <w:pStyle w:val="a9"/>
        <w:ind w:firstLine="0"/>
        <w:jc w:val="center"/>
        <w:rPr>
          <w:b/>
          <w:sz w:val="24"/>
        </w:rPr>
      </w:pPr>
      <w:r w:rsidRPr="00C652FE">
        <w:rPr>
          <w:b/>
          <w:sz w:val="24"/>
        </w:rPr>
        <w:t>на ________________________</w:t>
      </w:r>
    </w:p>
    <w:p w14:paraId="016C65DB" w14:textId="77777777" w:rsidR="003A0B37" w:rsidRPr="00C652FE" w:rsidRDefault="003A0B37" w:rsidP="003A0B37">
      <w:pPr>
        <w:pStyle w:val="a9"/>
        <w:jc w:val="center"/>
        <w:rPr>
          <w:b/>
          <w:sz w:val="24"/>
        </w:rPr>
      </w:pPr>
    </w:p>
    <w:p w14:paraId="368C27A6" w14:textId="77777777" w:rsidR="003A0B37" w:rsidRPr="00C652FE" w:rsidRDefault="003A0B37" w:rsidP="003A0B37">
      <w:pPr>
        <w:pStyle w:val="a9"/>
        <w:ind w:firstLine="426"/>
        <w:jc w:val="left"/>
        <w:rPr>
          <w:sz w:val="24"/>
        </w:rPr>
      </w:pPr>
      <w:r w:rsidRPr="00C652FE">
        <w:rPr>
          <w:sz w:val="24"/>
        </w:rPr>
        <w:t>Настоящим</w:t>
      </w:r>
      <w:r w:rsidRPr="00C652FE">
        <w:rPr>
          <w:i/>
          <w:sz w:val="24"/>
        </w:rPr>
        <w:t xml:space="preserve"> ____________</w:t>
      </w:r>
      <w:proofErr w:type="gramStart"/>
      <w:r w:rsidRPr="00C652FE">
        <w:rPr>
          <w:i/>
          <w:sz w:val="24"/>
        </w:rPr>
        <w:t>_(</w:t>
      </w:r>
      <w:proofErr w:type="gramEnd"/>
      <w:r w:rsidRPr="00C652FE">
        <w:rPr>
          <w:i/>
          <w:sz w:val="24"/>
        </w:rPr>
        <w:t xml:space="preserve">наименование участника закупки) </w:t>
      </w:r>
      <w:r w:rsidRPr="00C652FE">
        <w:rPr>
          <w:sz w:val="24"/>
        </w:rPr>
        <w:t>подтверждает подлинность и достоверность представленных в составе заявки на участие в закупке способом Размещения оферты  следующих документов и сведений:</w:t>
      </w:r>
    </w:p>
    <w:tbl>
      <w:tblPr>
        <w:tblpPr w:leftFromText="180" w:rightFromText="180" w:vertAnchor="text" w:horzAnchor="margin" w:tblpXSpec="center" w:tblpY="183"/>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6690"/>
        <w:gridCol w:w="1824"/>
      </w:tblGrid>
      <w:tr w:rsidR="003A0B37" w:rsidRPr="00C652FE" w14:paraId="1F9DCD8C" w14:textId="77777777" w:rsidTr="00617487">
        <w:trPr>
          <w:trHeight w:val="648"/>
        </w:trPr>
        <w:tc>
          <w:tcPr>
            <w:tcW w:w="724" w:type="dxa"/>
          </w:tcPr>
          <w:p w14:paraId="39D9E1C6" w14:textId="77777777" w:rsidR="003A0B37" w:rsidRPr="00C652FE" w:rsidRDefault="003A0B37" w:rsidP="00617487">
            <w:pPr>
              <w:pStyle w:val="a9"/>
              <w:ind w:firstLine="0"/>
              <w:jc w:val="center"/>
              <w:rPr>
                <w:sz w:val="24"/>
              </w:rPr>
            </w:pPr>
            <w:r w:rsidRPr="00C652FE">
              <w:rPr>
                <w:sz w:val="24"/>
              </w:rPr>
              <w:t>№ п/п</w:t>
            </w:r>
          </w:p>
        </w:tc>
        <w:tc>
          <w:tcPr>
            <w:tcW w:w="6690" w:type="dxa"/>
            <w:vAlign w:val="center"/>
          </w:tcPr>
          <w:p w14:paraId="76B73F65" w14:textId="77777777" w:rsidR="003A0B37" w:rsidRPr="00C652FE" w:rsidRDefault="003A0B37" w:rsidP="00617487">
            <w:pPr>
              <w:pStyle w:val="a9"/>
              <w:ind w:right="-108" w:firstLine="0"/>
              <w:jc w:val="center"/>
              <w:rPr>
                <w:sz w:val="24"/>
              </w:rPr>
            </w:pPr>
            <w:r w:rsidRPr="00C652FE">
              <w:rPr>
                <w:sz w:val="24"/>
              </w:rPr>
              <w:t>Наименование</w:t>
            </w:r>
          </w:p>
        </w:tc>
        <w:tc>
          <w:tcPr>
            <w:tcW w:w="1824" w:type="dxa"/>
          </w:tcPr>
          <w:p w14:paraId="6F07F70E" w14:textId="77777777" w:rsidR="003A0B37" w:rsidRPr="00C652FE" w:rsidRDefault="003A0B37" w:rsidP="00617487">
            <w:pPr>
              <w:pStyle w:val="a9"/>
              <w:ind w:firstLine="0"/>
              <w:jc w:val="center"/>
              <w:rPr>
                <w:sz w:val="24"/>
              </w:rPr>
            </w:pPr>
            <w:r w:rsidRPr="00C652FE">
              <w:rPr>
                <w:sz w:val="24"/>
              </w:rPr>
              <w:t>Количество листов</w:t>
            </w:r>
          </w:p>
        </w:tc>
      </w:tr>
      <w:tr w:rsidR="003A0B37" w:rsidRPr="00C652FE" w14:paraId="3D98FE1B" w14:textId="77777777" w:rsidTr="00617487">
        <w:trPr>
          <w:trHeight w:val="318"/>
        </w:trPr>
        <w:tc>
          <w:tcPr>
            <w:tcW w:w="724" w:type="dxa"/>
            <w:vAlign w:val="center"/>
          </w:tcPr>
          <w:p w14:paraId="03E33846" w14:textId="77777777" w:rsidR="003A0B37" w:rsidRPr="00C652FE" w:rsidRDefault="003A0B37" w:rsidP="00617487">
            <w:pPr>
              <w:pStyle w:val="Default"/>
              <w:rPr>
                <w:color w:val="auto"/>
              </w:rPr>
            </w:pPr>
            <w:r w:rsidRPr="00C652FE">
              <w:rPr>
                <w:color w:val="auto"/>
              </w:rPr>
              <w:t>1.</w:t>
            </w:r>
          </w:p>
        </w:tc>
        <w:tc>
          <w:tcPr>
            <w:tcW w:w="6690" w:type="dxa"/>
            <w:vAlign w:val="center"/>
          </w:tcPr>
          <w:p w14:paraId="3EF282B0" w14:textId="77777777" w:rsidR="003A0B37" w:rsidRPr="00C652FE" w:rsidRDefault="003A0B37" w:rsidP="00617487">
            <w:pPr>
              <w:pStyle w:val="Default"/>
              <w:rPr>
                <w:color w:val="auto"/>
              </w:rPr>
            </w:pPr>
          </w:p>
        </w:tc>
        <w:tc>
          <w:tcPr>
            <w:tcW w:w="1824" w:type="dxa"/>
            <w:vAlign w:val="center"/>
          </w:tcPr>
          <w:p w14:paraId="788C68AF" w14:textId="77777777" w:rsidR="003A0B37" w:rsidRPr="00C652FE" w:rsidRDefault="003A0B37" w:rsidP="00617487">
            <w:pPr>
              <w:pStyle w:val="a9"/>
              <w:jc w:val="left"/>
              <w:rPr>
                <w:sz w:val="24"/>
              </w:rPr>
            </w:pPr>
          </w:p>
        </w:tc>
      </w:tr>
      <w:tr w:rsidR="003A0B37" w:rsidRPr="00C652FE" w14:paraId="00253A7E" w14:textId="77777777" w:rsidTr="00617487">
        <w:trPr>
          <w:trHeight w:val="329"/>
        </w:trPr>
        <w:tc>
          <w:tcPr>
            <w:tcW w:w="724" w:type="dxa"/>
            <w:vAlign w:val="center"/>
          </w:tcPr>
          <w:p w14:paraId="31592774" w14:textId="77777777" w:rsidR="003A0B37" w:rsidRPr="00C652FE" w:rsidRDefault="003A0B37" w:rsidP="00617487">
            <w:pPr>
              <w:pStyle w:val="Default"/>
              <w:rPr>
                <w:color w:val="auto"/>
              </w:rPr>
            </w:pPr>
            <w:r w:rsidRPr="00C652FE">
              <w:rPr>
                <w:color w:val="auto"/>
              </w:rPr>
              <w:t>2.</w:t>
            </w:r>
          </w:p>
        </w:tc>
        <w:tc>
          <w:tcPr>
            <w:tcW w:w="6690" w:type="dxa"/>
            <w:vAlign w:val="center"/>
          </w:tcPr>
          <w:p w14:paraId="444B5838" w14:textId="77777777" w:rsidR="003A0B37" w:rsidRPr="00C652FE" w:rsidRDefault="003A0B37" w:rsidP="00617487">
            <w:pPr>
              <w:pStyle w:val="Default"/>
              <w:rPr>
                <w:color w:val="auto"/>
              </w:rPr>
            </w:pPr>
          </w:p>
        </w:tc>
        <w:tc>
          <w:tcPr>
            <w:tcW w:w="1824" w:type="dxa"/>
            <w:vAlign w:val="center"/>
          </w:tcPr>
          <w:p w14:paraId="19843656" w14:textId="77777777" w:rsidR="003A0B37" w:rsidRPr="00C652FE" w:rsidRDefault="003A0B37" w:rsidP="00617487">
            <w:pPr>
              <w:pStyle w:val="a9"/>
              <w:jc w:val="left"/>
              <w:rPr>
                <w:sz w:val="24"/>
              </w:rPr>
            </w:pPr>
          </w:p>
        </w:tc>
      </w:tr>
      <w:tr w:rsidR="003A0B37" w:rsidRPr="00C652FE" w14:paraId="6A730F7F" w14:textId="77777777" w:rsidTr="00617487">
        <w:trPr>
          <w:trHeight w:val="318"/>
        </w:trPr>
        <w:tc>
          <w:tcPr>
            <w:tcW w:w="724" w:type="dxa"/>
            <w:vAlign w:val="center"/>
          </w:tcPr>
          <w:p w14:paraId="2F419E8F" w14:textId="77777777" w:rsidR="003A0B37" w:rsidRPr="00C652FE" w:rsidRDefault="003A0B37" w:rsidP="00617487">
            <w:pPr>
              <w:pStyle w:val="Default"/>
              <w:rPr>
                <w:color w:val="auto"/>
              </w:rPr>
            </w:pPr>
            <w:r w:rsidRPr="00C652FE">
              <w:rPr>
                <w:color w:val="auto"/>
              </w:rPr>
              <w:t>3.</w:t>
            </w:r>
          </w:p>
        </w:tc>
        <w:tc>
          <w:tcPr>
            <w:tcW w:w="6690" w:type="dxa"/>
            <w:vAlign w:val="center"/>
          </w:tcPr>
          <w:p w14:paraId="036CA2EE" w14:textId="77777777" w:rsidR="003A0B37" w:rsidRPr="00C652FE" w:rsidRDefault="003A0B37" w:rsidP="00617487">
            <w:pPr>
              <w:pStyle w:val="Default"/>
              <w:rPr>
                <w:color w:val="auto"/>
              </w:rPr>
            </w:pPr>
          </w:p>
        </w:tc>
        <w:tc>
          <w:tcPr>
            <w:tcW w:w="1824" w:type="dxa"/>
            <w:vAlign w:val="center"/>
          </w:tcPr>
          <w:p w14:paraId="79B33131" w14:textId="77777777" w:rsidR="003A0B37" w:rsidRPr="00C652FE" w:rsidRDefault="003A0B37" w:rsidP="00617487">
            <w:pPr>
              <w:pStyle w:val="a9"/>
              <w:jc w:val="left"/>
              <w:rPr>
                <w:sz w:val="24"/>
              </w:rPr>
            </w:pPr>
          </w:p>
        </w:tc>
      </w:tr>
      <w:tr w:rsidR="003A0B37" w:rsidRPr="00C652FE" w14:paraId="268778B0" w14:textId="77777777" w:rsidTr="00617487">
        <w:trPr>
          <w:trHeight w:val="329"/>
        </w:trPr>
        <w:tc>
          <w:tcPr>
            <w:tcW w:w="724" w:type="dxa"/>
            <w:vAlign w:val="center"/>
          </w:tcPr>
          <w:p w14:paraId="5B266E26" w14:textId="77777777" w:rsidR="003A0B37" w:rsidRPr="00C652FE" w:rsidRDefault="003A0B37" w:rsidP="00617487">
            <w:pPr>
              <w:pStyle w:val="Default"/>
              <w:rPr>
                <w:color w:val="auto"/>
              </w:rPr>
            </w:pPr>
            <w:r w:rsidRPr="00C652FE">
              <w:rPr>
                <w:color w:val="auto"/>
              </w:rPr>
              <w:t>...</w:t>
            </w:r>
          </w:p>
        </w:tc>
        <w:tc>
          <w:tcPr>
            <w:tcW w:w="6690" w:type="dxa"/>
            <w:vAlign w:val="center"/>
          </w:tcPr>
          <w:p w14:paraId="6C5CA109" w14:textId="77777777" w:rsidR="003A0B37" w:rsidRPr="00C652FE" w:rsidRDefault="003A0B37" w:rsidP="00617487">
            <w:pPr>
              <w:pStyle w:val="Default"/>
              <w:rPr>
                <w:color w:val="auto"/>
              </w:rPr>
            </w:pPr>
          </w:p>
        </w:tc>
        <w:tc>
          <w:tcPr>
            <w:tcW w:w="1824" w:type="dxa"/>
            <w:vAlign w:val="center"/>
          </w:tcPr>
          <w:p w14:paraId="389AD26D" w14:textId="77777777" w:rsidR="003A0B37" w:rsidRPr="00C652FE" w:rsidRDefault="003A0B37" w:rsidP="00617487">
            <w:pPr>
              <w:pStyle w:val="a9"/>
              <w:jc w:val="left"/>
              <w:rPr>
                <w:sz w:val="24"/>
              </w:rPr>
            </w:pPr>
          </w:p>
        </w:tc>
      </w:tr>
      <w:tr w:rsidR="003A0B37" w:rsidRPr="00C652FE" w14:paraId="3A821972" w14:textId="77777777" w:rsidTr="00617487">
        <w:trPr>
          <w:trHeight w:val="318"/>
        </w:trPr>
        <w:tc>
          <w:tcPr>
            <w:tcW w:w="724" w:type="dxa"/>
            <w:vAlign w:val="center"/>
          </w:tcPr>
          <w:p w14:paraId="362DD0A7" w14:textId="77777777" w:rsidR="003A0B37" w:rsidRPr="00C652FE" w:rsidRDefault="003A0B37" w:rsidP="00617487">
            <w:pPr>
              <w:pStyle w:val="Default"/>
              <w:rPr>
                <w:color w:val="auto"/>
              </w:rPr>
            </w:pPr>
          </w:p>
        </w:tc>
        <w:tc>
          <w:tcPr>
            <w:tcW w:w="6690" w:type="dxa"/>
            <w:vAlign w:val="center"/>
          </w:tcPr>
          <w:p w14:paraId="16AA72E8" w14:textId="77777777" w:rsidR="003A0B37" w:rsidRPr="00C652FE" w:rsidRDefault="003A0B37" w:rsidP="00617487">
            <w:pPr>
              <w:pStyle w:val="Default"/>
              <w:rPr>
                <w:color w:val="auto"/>
              </w:rPr>
            </w:pPr>
          </w:p>
        </w:tc>
        <w:tc>
          <w:tcPr>
            <w:tcW w:w="1824" w:type="dxa"/>
            <w:vAlign w:val="center"/>
          </w:tcPr>
          <w:p w14:paraId="2406F8C3" w14:textId="77777777" w:rsidR="003A0B37" w:rsidRPr="00C652FE" w:rsidRDefault="003A0B37" w:rsidP="00617487">
            <w:pPr>
              <w:pStyle w:val="a9"/>
              <w:jc w:val="left"/>
              <w:rPr>
                <w:sz w:val="24"/>
              </w:rPr>
            </w:pPr>
          </w:p>
        </w:tc>
      </w:tr>
    </w:tbl>
    <w:p w14:paraId="2C1704A1" w14:textId="77777777" w:rsidR="003A0B37" w:rsidRPr="00C652FE" w:rsidRDefault="003A0B37" w:rsidP="003A0B37">
      <w:pPr>
        <w:pStyle w:val="a9"/>
        <w:rPr>
          <w:sz w:val="24"/>
        </w:rPr>
      </w:pPr>
    </w:p>
    <w:p w14:paraId="0A1962A4" w14:textId="77777777" w:rsidR="003A0B37" w:rsidRPr="00C652FE" w:rsidRDefault="003A0B37" w:rsidP="003A0B37">
      <w:pPr>
        <w:keepNext/>
        <w:jc w:val="both"/>
        <w:rPr>
          <w:b/>
          <w:bCs/>
          <w:sz w:val="24"/>
          <w:szCs w:val="24"/>
        </w:rPr>
      </w:pPr>
    </w:p>
    <w:p w14:paraId="0AE9F25E" w14:textId="77777777" w:rsidR="003A0B37" w:rsidRPr="00C652FE" w:rsidRDefault="003A0B37" w:rsidP="003A0B37">
      <w:pPr>
        <w:pStyle w:val="a9"/>
        <w:ind w:firstLine="0"/>
        <w:rPr>
          <w:b/>
          <w:sz w:val="24"/>
        </w:rPr>
      </w:pPr>
      <w:r w:rsidRPr="00C652FE">
        <w:rPr>
          <w:b/>
          <w:sz w:val="24"/>
        </w:rPr>
        <w:t xml:space="preserve">Представитель, имеющий полномочия подписать Заявку на участие в процедуре Размещения оферты от имени </w:t>
      </w:r>
      <w:r w:rsidRPr="00C652FE">
        <w:rPr>
          <w:sz w:val="24"/>
        </w:rPr>
        <w:t>_______________________________</w:t>
      </w:r>
    </w:p>
    <w:p w14:paraId="4C03A9E2" w14:textId="77777777" w:rsidR="003A0B37" w:rsidRPr="00C652FE" w:rsidRDefault="003A0B37" w:rsidP="003A0B37">
      <w:pPr>
        <w:tabs>
          <w:tab w:val="left" w:pos="8640"/>
        </w:tabs>
        <w:jc w:val="center"/>
        <w:rPr>
          <w:i/>
          <w:sz w:val="24"/>
          <w:szCs w:val="24"/>
        </w:rPr>
      </w:pPr>
      <w:r w:rsidRPr="00C652FE">
        <w:rPr>
          <w:i/>
          <w:sz w:val="24"/>
          <w:szCs w:val="24"/>
        </w:rPr>
        <w:t xml:space="preserve">                                         (наименование претендента)</w:t>
      </w:r>
    </w:p>
    <w:p w14:paraId="4399239C" w14:textId="77777777" w:rsidR="003A0B37" w:rsidRPr="00C652FE" w:rsidRDefault="003A0B37" w:rsidP="003A0B37">
      <w:pPr>
        <w:pStyle w:val="32"/>
        <w:suppressAutoHyphens/>
        <w:spacing w:after="0"/>
        <w:rPr>
          <w:sz w:val="24"/>
          <w:szCs w:val="24"/>
        </w:rPr>
      </w:pPr>
      <w:r w:rsidRPr="00C652FE">
        <w:rPr>
          <w:sz w:val="24"/>
          <w:szCs w:val="24"/>
        </w:rPr>
        <w:t>____________________________________________________________________</w:t>
      </w:r>
    </w:p>
    <w:p w14:paraId="64F7EFB6" w14:textId="77777777" w:rsidR="003A0B37" w:rsidRPr="00C652FE" w:rsidRDefault="003A0B37" w:rsidP="003A0B37">
      <w:pPr>
        <w:rPr>
          <w:i/>
          <w:sz w:val="24"/>
          <w:szCs w:val="24"/>
        </w:rPr>
      </w:pPr>
      <w:r w:rsidRPr="00C652FE">
        <w:rPr>
          <w:i/>
          <w:sz w:val="24"/>
          <w:szCs w:val="24"/>
        </w:rPr>
        <w:t xml:space="preserve">       МП</w:t>
      </w:r>
      <w:r w:rsidRPr="00C652FE">
        <w:rPr>
          <w:i/>
          <w:sz w:val="24"/>
          <w:szCs w:val="24"/>
        </w:rPr>
        <w:tab/>
      </w:r>
      <w:r w:rsidRPr="00C652FE">
        <w:rPr>
          <w:i/>
          <w:sz w:val="24"/>
          <w:szCs w:val="24"/>
        </w:rPr>
        <w:tab/>
        <w:t xml:space="preserve">                                                                                   </w:t>
      </w:r>
      <w:r w:rsidRPr="00C652FE">
        <w:rPr>
          <w:i/>
          <w:sz w:val="24"/>
          <w:szCs w:val="24"/>
        </w:rPr>
        <w:tab/>
        <w:t>(должность, подпись, ФИО)</w:t>
      </w:r>
    </w:p>
    <w:p w14:paraId="16B4035E" w14:textId="77777777" w:rsidR="003A0B37" w:rsidRPr="00C652FE" w:rsidRDefault="003A0B37" w:rsidP="003A0B37">
      <w:pPr>
        <w:pStyle w:val="32"/>
        <w:suppressAutoHyphens/>
        <w:spacing w:after="0"/>
        <w:rPr>
          <w:sz w:val="24"/>
          <w:szCs w:val="24"/>
        </w:rPr>
      </w:pPr>
      <w:r w:rsidRPr="00C652FE">
        <w:rPr>
          <w:sz w:val="24"/>
          <w:szCs w:val="24"/>
        </w:rPr>
        <w:t>«____» _________ 20___ г.</w:t>
      </w:r>
    </w:p>
    <w:p w14:paraId="12F1F65B" w14:textId="77777777" w:rsidR="003A0B37" w:rsidRPr="00C652FE" w:rsidRDefault="003A0B37" w:rsidP="003A0B37">
      <w:pPr>
        <w:rPr>
          <w:sz w:val="24"/>
          <w:szCs w:val="24"/>
        </w:rPr>
      </w:pPr>
    </w:p>
    <w:p w14:paraId="6784C64A" w14:textId="77777777" w:rsidR="003A0B37" w:rsidRPr="00C652FE" w:rsidRDefault="003A0B37" w:rsidP="003A0B37">
      <w:pPr>
        <w:rPr>
          <w:sz w:val="24"/>
          <w:szCs w:val="24"/>
        </w:rPr>
      </w:pPr>
    </w:p>
    <w:p w14:paraId="6BB7FECA" w14:textId="77777777" w:rsidR="003A0B37" w:rsidRPr="00C652FE" w:rsidRDefault="003A0B37" w:rsidP="003A0B37">
      <w:pPr>
        <w:ind w:firstLine="0"/>
        <w:jc w:val="both"/>
        <w:rPr>
          <w:sz w:val="24"/>
          <w:szCs w:val="24"/>
        </w:rPr>
      </w:pPr>
    </w:p>
    <w:p w14:paraId="5FA4DA02" w14:textId="394FFC88" w:rsidR="00AA6957" w:rsidRPr="00272161" w:rsidRDefault="00AA6957">
      <w:pPr>
        <w:tabs>
          <w:tab w:val="clear" w:pos="709"/>
        </w:tabs>
        <w:ind w:firstLine="0"/>
        <w:rPr>
          <w:rFonts w:eastAsia="MS Mincho"/>
          <w:snapToGrid/>
          <w:sz w:val="24"/>
          <w:szCs w:val="24"/>
        </w:rPr>
      </w:pPr>
    </w:p>
    <w:sectPr w:rsidR="00AA6957" w:rsidRPr="00272161" w:rsidSect="003A0B37">
      <w:headerReference w:type="default" r:id="rId32"/>
      <w:headerReference w:type="first" r:id="rId33"/>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9EF8" w14:textId="77777777" w:rsidR="004156B3" w:rsidRDefault="004156B3" w:rsidP="00CB1C18">
      <w:r>
        <w:separator/>
      </w:r>
    </w:p>
  </w:endnote>
  <w:endnote w:type="continuationSeparator" w:id="0">
    <w:p w14:paraId="2B271A44" w14:textId="77777777" w:rsidR="004156B3" w:rsidRDefault="004156B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Arial Unicode MS"/>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90A2" w14:textId="77777777" w:rsidR="00A926F9" w:rsidRDefault="00A926F9" w:rsidP="00E1257E">
    <w:pPr>
      <w:pStyle w:val="af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28</w:t>
    </w:r>
    <w:r>
      <w:rPr>
        <w:rStyle w:val="afa"/>
      </w:rPr>
      <w:fldChar w:fldCharType="end"/>
    </w:r>
  </w:p>
  <w:p w14:paraId="0A2D7531" w14:textId="77777777" w:rsidR="00A926F9" w:rsidRDefault="00A926F9" w:rsidP="00E1257E">
    <w:pPr>
      <w:pStyle w:val="af4"/>
      <w:ind w:right="360"/>
    </w:pPr>
  </w:p>
  <w:p w14:paraId="0CF58037" w14:textId="77777777" w:rsidR="00A926F9" w:rsidRDefault="00A926F9"/>
  <w:p w14:paraId="41448649" w14:textId="77777777" w:rsidR="00A926F9" w:rsidRDefault="00A926F9" w:rsidP="00E1257E">
    <w:pPr>
      <w:pStyle w:val="af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28</w:t>
    </w:r>
    <w:r>
      <w:rPr>
        <w:rStyle w:val="afa"/>
      </w:rPr>
      <w:fldChar w:fldCharType="end"/>
    </w:r>
  </w:p>
  <w:p w14:paraId="7CE08338" w14:textId="77777777" w:rsidR="00A926F9" w:rsidRDefault="00A926F9" w:rsidP="00E1257E">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F355" w14:textId="77777777" w:rsidR="00A926F9" w:rsidRDefault="00A926F9">
    <w:pPr>
      <w:pStyle w:val="af4"/>
      <w:jc w:val="center"/>
    </w:pPr>
  </w:p>
  <w:p w14:paraId="06A7C2AC" w14:textId="77777777" w:rsidR="00A926F9" w:rsidRDefault="00A926F9" w:rsidP="00E1257E">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8BF8D" w14:textId="77777777" w:rsidR="004156B3" w:rsidRDefault="004156B3" w:rsidP="00CB1C18">
      <w:r>
        <w:separator/>
      </w:r>
    </w:p>
  </w:footnote>
  <w:footnote w:type="continuationSeparator" w:id="0">
    <w:p w14:paraId="560EAC57" w14:textId="77777777" w:rsidR="004156B3" w:rsidRDefault="004156B3" w:rsidP="00CB1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6CFF" w14:textId="2F84E095" w:rsidR="00A926F9" w:rsidRDefault="00A926F9" w:rsidP="00E1257E">
    <w:pPr>
      <w:pStyle w:val="af2"/>
      <w:jc w:val="center"/>
    </w:pPr>
    <w:r>
      <w:fldChar w:fldCharType="begin"/>
    </w:r>
    <w:r>
      <w:instrText xml:space="preserve"> PAGE   \* MERGEFORMAT </w:instrText>
    </w:r>
    <w:r>
      <w:fldChar w:fldCharType="separate"/>
    </w:r>
    <w:r>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8953" w14:textId="03A20509" w:rsidR="00A926F9" w:rsidRDefault="00A926F9">
    <w:pPr>
      <w:pStyle w:val="af2"/>
      <w:jc w:val="center"/>
    </w:pPr>
    <w:r>
      <w:fldChar w:fldCharType="begin"/>
    </w:r>
    <w:r>
      <w:instrText xml:space="preserve"> PAGE   \* MERGEFORMAT </w:instrText>
    </w:r>
    <w:r>
      <w:fldChar w:fldCharType="separate"/>
    </w:r>
    <w:r>
      <w:rPr>
        <w:noProof/>
      </w:rPr>
      <w:t>32</w:t>
    </w:r>
    <w:r>
      <w:rPr>
        <w:noProof/>
      </w:rPr>
      <w:fldChar w:fldCharType="end"/>
    </w:r>
  </w:p>
  <w:p w14:paraId="53AD12E3" w14:textId="77777777" w:rsidR="00A926F9" w:rsidRDefault="00A926F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5A9E" w14:textId="77777777" w:rsidR="00A926F9" w:rsidRPr="004F2B79" w:rsidRDefault="00A926F9" w:rsidP="004F2B79">
    <w:pPr>
      <w:pStyle w:val="af2"/>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2C169A3C"/>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713"/>
        </w:tabs>
        <w:ind w:left="1713"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5"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E17302F"/>
    <w:multiLevelType w:val="hybridMultilevel"/>
    <w:tmpl w:val="D682C526"/>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pStyle w:val="a0"/>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9"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1"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789367E0"/>
    <w:multiLevelType w:val="hybridMultilevel"/>
    <w:tmpl w:val="B128DC62"/>
    <w:lvl w:ilvl="0" w:tplc="C052B50A">
      <w:start w:val="1"/>
      <w:numFmt w:val="bullet"/>
      <w:pStyle w:val="6"/>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5"/>
  </w:num>
  <w:num w:numId="8">
    <w:abstractNumId w:val="60"/>
  </w:num>
  <w:num w:numId="9">
    <w:abstractNumId w:val="66"/>
  </w:num>
  <w:num w:numId="10">
    <w:abstractNumId w:val="76"/>
  </w:num>
  <w:num w:numId="11">
    <w:abstractNumId w:val="42"/>
  </w:num>
  <w:num w:numId="12">
    <w:abstractNumId w:val="46"/>
  </w:num>
  <w:num w:numId="13">
    <w:abstractNumId w:val="35"/>
  </w:num>
  <w:num w:numId="14">
    <w:abstractNumId w:val="38"/>
  </w:num>
  <w:num w:numId="15">
    <w:abstractNumId w:val="20"/>
  </w:num>
  <w:num w:numId="16">
    <w:abstractNumId w:val="64"/>
  </w:num>
  <w:num w:numId="17">
    <w:abstractNumId w:val="58"/>
  </w:num>
  <w:num w:numId="18">
    <w:abstractNumId w:val="59"/>
  </w:num>
  <w:num w:numId="19">
    <w:abstractNumId w:val="19"/>
  </w:num>
  <w:num w:numId="20">
    <w:abstractNumId w:val="33"/>
  </w:num>
  <w:num w:numId="21">
    <w:abstractNumId w:val="55"/>
  </w:num>
  <w:num w:numId="22">
    <w:abstractNumId w:val="28"/>
  </w:num>
  <w:num w:numId="23">
    <w:abstractNumId w:val="12"/>
  </w:num>
  <w:num w:numId="24">
    <w:abstractNumId w:val="26"/>
  </w:num>
  <w:num w:numId="25">
    <w:abstractNumId w:val="43"/>
  </w:num>
  <w:num w:numId="26">
    <w:abstractNumId w:val="21"/>
  </w:num>
  <w:num w:numId="27">
    <w:abstractNumId w:val="17"/>
  </w:num>
  <w:num w:numId="28">
    <w:abstractNumId w:val="41"/>
  </w:num>
  <w:num w:numId="29">
    <w:abstractNumId w:val="39"/>
  </w:num>
  <w:num w:numId="30">
    <w:abstractNumId w:val="13"/>
  </w:num>
  <w:num w:numId="31">
    <w:abstractNumId w:val="70"/>
  </w:num>
  <w:num w:numId="32">
    <w:abstractNumId w:val="36"/>
  </w:num>
  <w:num w:numId="33">
    <w:abstractNumId w:val="49"/>
  </w:num>
  <w:num w:numId="34">
    <w:abstractNumId w:val="29"/>
  </w:num>
  <w:num w:numId="35">
    <w:abstractNumId w:val="67"/>
  </w:num>
  <w:num w:numId="36">
    <w:abstractNumId w:val="27"/>
  </w:num>
  <w:num w:numId="37">
    <w:abstractNumId w:val="54"/>
  </w:num>
  <w:num w:numId="38">
    <w:abstractNumId w:val="32"/>
  </w:num>
  <w:num w:numId="39">
    <w:abstractNumId w:val="14"/>
  </w:num>
  <w:num w:numId="40">
    <w:abstractNumId w:val="25"/>
  </w:num>
  <w:num w:numId="41">
    <w:abstractNumId w:val="7"/>
  </w:num>
  <w:num w:numId="42">
    <w:abstractNumId w:val="23"/>
  </w:num>
  <w:num w:numId="43">
    <w:abstractNumId w:val="75"/>
  </w:num>
  <w:num w:numId="44">
    <w:abstractNumId w:val="9"/>
  </w:num>
  <w:num w:numId="45">
    <w:abstractNumId w:val="62"/>
  </w:num>
  <w:num w:numId="46">
    <w:abstractNumId w:val="57"/>
  </w:num>
  <w:num w:numId="47">
    <w:abstractNumId w:val="22"/>
  </w:num>
  <w:num w:numId="48">
    <w:abstractNumId w:val="37"/>
  </w:num>
  <w:num w:numId="49">
    <w:abstractNumId w:val="50"/>
  </w:num>
  <w:num w:numId="50">
    <w:abstractNumId w:val="52"/>
  </w:num>
  <w:num w:numId="51">
    <w:abstractNumId w:val="40"/>
  </w:num>
  <w:num w:numId="52">
    <w:abstractNumId w:val="51"/>
  </w:num>
  <w:num w:numId="53">
    <w:abstractNumId w:val="44"/>
  </w:num>
  <w:num w:numId="54">
    <w:abstractNumId w:val="16"/>
  </w:num>
  <w:num w:numId="55">
    <w:abstractNumId w:val="10"/>
  </w:num>
  <w:num w:numId="56">
    <w:abstractNumId w:val="6"/>
  </w:num>
  <w:num w:numId="57">
    <w:abstractNumId w:val="34"/>
  </w:num>
  <w:num w:numId="58">
    <w:abstractNumId w:val="56"/>
  </w:num>
  <w:num w:numId="59">
    <w:abstractNumId w:val="18"/>
  </w:num>
  <w:num w:numId="60">
    <w:abstractNumId w:val="69"/>
  </w:num>
  <w:num w:numId="61">
    <w:abstractNumId w:val="8"/>
  </w:num>
  <w:num w:numId="62">
    <w:abstractNumId w:val="30"/>
  </w:num>
  <w:num w:numId="63">
    <w:abstractNumId w:val="73"/>
  </w:num>
  <w:num w:numId="64">
    <w:abstractNumId w:val="53"/>
  </w:num>
  <w:num w:numId="65">
    <w:abstractNumId w:val="71"/>
  </w:num>
  <w:num w:numId="66">
    <w:abstractNumId w:val="47"/>
  </w:num>
  <w:num w:numId="67">
    <w:abstractNumId w:val="63"/>
  </w:num>
  <w:num w:numId="68">
    <w:abstractNumId w:val="15"/>
  </w:num>
  <w:num w:numId="69">
    <w:abstractNumId w:val="48"/>
  </w:num>
  <w:num w:numId="70">
    <w:abstractNumId w:val="24"/>
  </w:num>
  <w:num w:numId="71">
    <w:abstractNumId w:val="31"/>
  </w:num>
  <w:num w:numId="72">
    <w:abstractNumId w:val="72"/>
  </w:num>
  <w:num w:numId="73">
    <w:abstractNumId w:val="61"/>
  </w:num>
  <w:num w:numId="74">
    <w:abstractNumId w:val="65"/>
  </w:num>
  <w:num w:numId="75">
    <w:abstractNumId w:val="11"/>
  </w:num>
  <w:num w:numId="76">
    <w:abstractNumId w:val="74"/>
  </w:num>
  <w:num w:numId="7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57"/>
    <w:rsid w:val="00003459"/>
    <w:rsid w:val="00013392"/>
    <w:rsid w:val="000139AF"/>
    <w:rsid w:val="00020A97"/>
    <w:rsid w:val="00022083"/>
    <w:rsid w:val="00023A53"/>
    <w:rsid w:val="00024296"/>
    <w:rsid w:val="00024F41"/>
    <w:rsid w:val="00026B5E"/>
    <w:rsid w:val="00040503"/>
    <w:rsid w:val="00046A07"/>
    <w:rsid w:val="00046F74"/>
    <w:rsid w:val="00050215"/>
    <w:rsid w:val="00052B26"/>
    <w:rsid w:val="00055E6B"/>
    <w:rsid w:val="00061F98"/>
    <w:rsid w:val="0006278B"/>
    <w:rsid w:val="00063509"/>
    <w:rsid w:val="00063721"/>
    <w:rsid w:val="0006685B"/>
    <w:rsid w:val="000756B0"/>
    <w:rsid w:val="000777AB"/>
    <w:rsid w:val="00082A72"/>
    <w:rsid w:val="00082F94"/>
    <w:rsid w:val="00084180"/>
    <w:rsid w:val="00085916"/>
    <w:rsid w:val="00085F72"/>
    <w:rsid w:val="000936D9"/>
    <w:rsid w:val="00094377"/>
    <w:rsid w:val="00094F2F"/>
    <w:rsid w:val="000A1770"/>
    <w:rsid w:val="000A60A3"/>
    <w:rsid w:val="000A67CD"/>
    <w:rsid w:val="000A799D"/>
    <w:rsid w:val="000B3875"/>
    <w:rsid w:val="000B3AFE"/>
    <w:rsid w:val="000C5FD9"/>
    <w:rsid w:val="000E5CBB"/>
    <w:rsid w:val="00101B8D"/>
    <w:rsid w:val="00105E56"/>
    <w:rsid w:val="00106890"/>
    <w:rsid w:val="00107B80"/>
    <w:rsid w:val="00117473"/>
    <w:rsid w:val="001212C5"/>
    <w:rsid w:val="00121857"/>
    <w:rsid w:val="00123769"/>
    <w:rsid w:val="00124964"/>
    <w:rsid w:val="00132AFA"/>
    <w:rsid w:val="001337C4"/>
    <w:rsid w:val="00133CFF"/>
    <w:rsid w:val="0014182E"/>
    <w:rsid w:val="0014455A"/>
    <w:rsid w:val="001475DB"/>
    <w:rsid w:val="00152424"/>
    <w:rsid w:val="001571C0"/>
    <w:rsid w:val="00166D4A"/>
    <w:rsid w:val="00177D91"/>
    <w:rsid w:val="00181EBD"/>
    <w:rsid w:val="00193066"/>
    <w:rsid w:val="001A0211"/>
    <w:rsid w:val="001A58B5"/>
    <w:rsid w:val="001B0FDE"/>
    <w:rsid w:val="001B419B"/>
    <w:rsid w:val="001B74DF"/>
    <w:rsid w:val="001C05F5"/>
    <w:rsid w:val="001D72BA"/>
    <w:rsid w:val="001E42E8"/>
    <w:rsid w:val="001F0B3B"/>
    <w:rsid w:val="001F4F2E"/>
    <w:rsid w:val="001F52B9"/>
    <w:rsid w:val="001F5EA3"/>
    <w:rsid w:val="001F74F2"/>
    <w:rsid w:val="00204B07"/>
    <w:rsid w:val="00205C78"/>
    <w:rsid w:val="00207003"/>
    <w:rsid w:val="0020709B"/>
    <w:rsid w:val="00216833"/>
    <w:rsid w:val="00216855"/>
    <w:rsid w:val="0021768A"/>
    <w:rsid w:val="00222D23"/>
    <w:rsid w:val="00231FAA"/>
    <w:rsid w:val="00233A5F"/>
    <w:rsid w:val="00234FB2"/>
    <w:rsid w:val="002350DE"/>
    <w:rsid w:val="00237904"/>
    <w:rsid w:val="00244E32"/>
    <w:rsid w:val="00245141"/>
    <w:rsid w:val="002457CA"/>
    <w:rsid w:val="00250C33"/>
    <w:rsid w:val="00251C25"/>
    <w:rsid w:val="00261E8C"/>
    <w:rsid w:val="0026332C"/>
    <w:rsid w:val="002636BF"/>
    <w:rsid w:val="00263FEC"/>
    <w:rsid w:val="00272161"/>
    <w:rsid w:val="00272A1A"/>
    <w:rsid w:val="0027543E"/>
    <w:rsid w:val="0028492E"/>
    <w:rsid w:val="002927B0"/>
    <w:rsid w:val="00296517"/>
    <w:rsid w:val="00296CB4"/>
    <w:rsid w:val="002A7D8B"/>
    <w:rsid w:val="002B1396"/>
    <w:rsid w:val="002B27CD"/>
    <w:rsid w:val="002B368B"/>
    <w:rsid w:val="002C0F1D"/>
    <w:rsid w:val="002C32C1"/>
    <w:rsid w:val="002C536B"/>
    <w:rsid w:val="002C5DC7"/>
    <w:rsid w:val="002E11EB"/>
    <w:rsid w:val="002E2B59"/>
    <w:rsid w:val="002E553F"/>
    <w:rsid w:val="002E5A39"/>
    <w:rsid w:val="002E70ED"/>
    <w:rsid w:val="002F00CA"/>
    <w:rsid w:val="002F0875"/>
    <w:rsid w:val="003038BF"/>
    <w:rsid w:val="0031056D"/>
    <w:rsid w:val="003106D1"/>
    <w:rsid w:val="003179A4"/>
    <w:rsid w:val="0032153B"/>
    <w:rsid w:val="00321623"/>
    <w:rsid w:val="003248F4"/>
    <w:rsid w:val="00327B1A"/>
    <w:rsid w:val="003310E2"/>
    <w:rsid w:val="00333AE8"/>
    <w:rsid w:val="0033795C"/>
    <w:rsid w:val="00340BA5"/>
    <w:rsid w:val="00342956"/>
    <w:rsid w:val="00346394"/>
    <w:rsid w:val="003477CA"/>
    <w:rsid w:val="00347E91"/>
    <w:rsid w:val="0036103D"/>
    <w:rsid w:val="00372BBD"/>
    <w:rsid w:val="00373C4E"/>
    <w:rsid w:val="003917A5"/>
    <w:rsid w:val="003A0B37"/>
    <w:rsid w:val="003A3A18"/>
    <w:rsid w:val="003A702E"/>
    <w:rsid w:val="003B22DB"/>
    <w:rsid w:val="003C29D9"/>
    <w:rsid w:val="003C7469"/>
    <w:rsid w:val="003C7807"/>
    <w:rsid w:val="003C7B6C"/>
    <w:rsid w:val="003D0AA6"/>
    <w:rsid w:val="003D3A23"/>
    <w:rsid w:val="003E05F3"/>
    <w:rsid w:val="003E13B8"/>
    <w:rsid w:val="003E1D49"/>
    <w:rsid w:val="003E1E80"/>
    <w:rsid w:val="003E7A15"/>
    <w:rsid w:val="003F0F8B"/>
    <w:rsid w:val="003F2B7A"/>
    <w:rsid w:val="004106C8"/>
    <w:rsid w:val="00411902"/>
    <w:rsid w:val="0041232E"/>
    <w:rsid w:val="0041301F"/>
    <w:rsid w:val="00414B2F"/>
    <w:rsid w:val="004156B3"/>
    <w:rsid w:val="00422918"/>
    <w:rsid w:val="00427B60"/>
    <w:rsid w:val="004314CC"/>
    <w:rsid w:val="00437BD7"/>
    <w:rsid w:val="0044002D"/>
    <w:rsid w:val="00440601"/>
    <w:rsid w:val="00451B67"/>
    <w:rsid w:val="00453D11"/>
    <w:rsid w:val="00454CC8"/>
    <w:rsid w:val="004566F4"/>
    <w:rsid w:val="00456BF1"/>
    <w:rsid w:val="0047744A"/>
    <w:rsid w:val="00482157"/>
    <w:rsid w:val="00482FDA"/>
    <w:rsid w:val="00483D8D"/>
    <w:rsid w:val="0048474B"/>
    <w:rsid w:val="004901CE"/>
    <w:rsid w:val="00494E5B"/>
    <w:rsid w:val="004A12B7"/>
    <w:rsid w:val="004A311D"/>
    <w:rsid w:val="004B1B25"/>
    <w:rsid w:val="004B3332"/>
    <w:rsid w:val="004B5CD6"/>
    <w:rsid w:val="004B7489"/>
    <w:rsid w:val="004C3B27"/>
    <w:rsid w:val="004C3E28"/>
    <w:rsid w:val="004C63EA"/>
    <w:rsid w:val="004C662B"/>
    <w:rsid w:val="004D6446"/>
    <w:rsid w:val="004D697C"/>
    <w:rsid w:val="004D69BD"/>
    <w:rsid w:val="004E0359"/>
    <w:rsid w:val="004E09D6"/>
    <w:rsid w:val="004E7824"/>
    <w:rsid w:val="004F0592"/>
    <w:rsid w:val="004F0F69"/>
    <w:rsid w:val="004F1967"/>
    <w:rsid w:val="004F2B79"/>
    <w:rsid w:val="00500D9B"/>
    <w:rsid w:val="0050283D"/>
    <w:rsid w:val="00510572"/>
    <w:rsid w:val="00512FEB"/>
    <w:rsid w:val="005142C5"/>
    <w:rsid w:val="00514CE6"/>
    <w:rsid w:val="00531303"/>
    <w:rsid w:val="00532768"/>
    <w:rsid w:val="005346E3"/>
    <w:rsid w:val="00542DB9"/>
    <w:rsid w:val="00544007"/>
    <w:rsid w:val="0055082B"/>
    <w:rsid w:val="00551612"/>
    <w:rsid w:val="00553B8C"/>
    <w:rsid w:val="00564686"/>
    <w:rsid w:val="00573500"/>
    <w:rsid w:val="00573F19"/>
    <w:rsid w:val="00576EAB"/>
    <w:rsid w:val="00581CDF"/>
    <w:rsid w:val="00583AE4"/>
    <w:rsid w:val="005840E5"/>
    <w:rsid w:val="00584D63"/>
    <w:rsid w:val="00587915"/>
    <w:rsid w:val="00591EE4"/>
    <w:rsid w:val="00597C72"/>
    <w:rsid w:val="005A458C"/>
    <w:rsid w:val="005A69AB"/>
    <w:rsid w:val="005B6ED9"/>
    <w:rsid w:val="005C1B79"/>
    <w:rsid w:val="005D015C"/>
    <w:rsid w:val="005D4040"/>
    <w:rsid w:val="005D4D74"/>
    <w:rsid w:val="005D64C3"/>
    <w:rsid w:val="005E0384"/>
    <w:rsid w:val="005F4514"/>
    <w:rsid w:val="006072F9"/>
    <w:rsid w:val="006117F1"/>
    <w:rsid w:val="0061341A"/>
    <w:rsid w:val="00617487"/>
    <w:rsid w:val="00623F3A"/>
    <w:rsid w:val="006323ED"/>
    <w:rsid w:val="00645D9E"/>
    <w:rsid w:val="006471AF"/>
    <w:rsid w:val="00647661"/>
    <w:rsid w:val="006527AA"/>
    <w:rsid w:val="006530E0"/>
    <w:rsid w:val="006542F0"/>
    <w:rsid w:val="00654A7C"/>
    <w:rsid w:val="0065729B"/>
    <w:rsid w:val="0065731F"/>
    <w:rsid w:val="00661273"/>
    <w:rsid w:val="00662448"/>
    <w:rsid w:val="00662BA1"/>
    <w:rsid w:val="006675C4"/>
    <w:rsid w:val="0066783B"/>
    <w:rsid w:val="00670D23"/>
    <w:rsid w:val="006713BF"/>
    <w:rsid w:val="006723E9"/>
    <w:rsid w:val="00672527"/>
    <w:rsid w:val="00672C2C"/>
    <w:rsid w:val="00676053"/>
    <w:rsid w:val="00691D1D"/>
    <w:rsid w:val="00695B0F"/>
    <w:rsid w:val="00695EA3"/>
    <w:rsid w:val="006A2D2A"/>
    <w:rsid w:val="006B32C7"/>
    <w:rsid w:val="006B574B"/>
    <w:rsid w:val="006B7C86"/>
    <w:rsid w:val="006C0E01"/>
    <w:rsid w:val="006C5161"/>
    <w:rsid w:val="006D16B5"/>
    <w:rsid w:val="006D4DBA"/>
    <w:rsid w:val="006D5BD9"/>
    <w:rsid w:val="006E0FA2"/>
    <w:rsid w:val="006E4B78"/>
    <w:rsid w:val="006E4B98"/>
    <w:rsid w:val="007003B9"/>
    <w:rsid w:val="007022A0"/>
    <w:rsid w:val="00702B9B"/>
    <w:rsid w:val="00706492"/>
    <w:rsid w:val="0071472A"/>
    <w:rsid w:val="00720B00"/>
    <w:rsid w:val="00721338"/>
    <w:rsid w:val="00724EED"/>
    <w:rsid w:val="00725500"/>
    <w:rsid w:val="00727F5A"/>
    <w:rsid w:val="00734DE0"/>
    <w:rsid w:val="00734FA9"/>
    <w:rsid w:val="007442D3"/>
    <w:rsid w:val="0075014E"/>
    <w:rsid w:val="00753FD8"/>
    <w:rsid w:val="007631FC"/>
    <w:rsid w:val="007655FE"/>
    <w:rsid w:val="00766B9A"/>
    <w:rsid w:val="007671BA"/>
    <w:rsid w:val="00772A14"/>
    <w:rsid w:val="00773366"/>
    <w:rsid w:val="0077551A"/>
    <w:rsid w:val="0077614D"/>
    <w:rsid w:val="00780117"/>
    <w:rsid w:val="007833B1"/>
    <w:rsid w:val="00785F50"/>
    <w:rsid w:val="00790FF6"/>
    <w:rsid w:val="00792108"/>
    <w:rsid w:val="007947BB"/>
    <w:rsid w:val="00795795"/>
    <w:rsid w:val="007A053B"/>
    <w:rsid w:val="007A206D"/>
    <w:rsid w:val="007A2C78"/>
    <w:rsid w:val="007A4495"/>
    <w:rsid w:val="007A52C2"/>
    <w:rsid w:val="007B2580"/>
    <w:rsid w:val="007B3743"/>
    <w:rsid w:val="007B3C13"/>
    <w:rsid w:val="007B4A2D"/>
    <w:rsid w:val="007C0F44"/>
    <w:rsid w:val="007C2336"/>
    <w:rsid w:val="007C2AF6"/>
    <w:rsid w:val="007C5B38"/>
    <w:rsid w:val="007C612B"/>
    <w:rsid w:val="007D331D"/>
    <w:rsid w:val="007D6F31"/>
    <w:rsid w:val="007E6377"/>
    <w:rsid w:val="007F0C92"/>
    <w:rsid w:val="007F3357"/>
    <w:rsid w:val="007F5506"/>
    <w:rsid w:val="0080640C"/>
    <w:rsid w:val="00807664"/>
    <w:rsid w:val="00810D58"/>
    <w:rsid w:val="008128DB"/>
    <w:rsid w:val="008159DC"/>
    <w:rsid w:val="00831584"/>
    <w:rsid w:val="008322CB"/>
    <w:rsid w:val="00851AB1"/>
    <w:rsid w:val="00852B23"/>
    <w:rsid w:val="0085444B"/>
    <w:rsid w:val="00857F3F"/>
    <w:rsid w:val="00875927"/>
    <w:rsid w:val="00876894"/>
    <w:rsid w:val="00877914"/>
    <w:rsid w:val="00884629"/>
    <w:rsid w:val="0089148D"/>
    <w:rsid w:val="00891F70"/>
    <w:rsid w:val="0089338E"/>
    <w:rsid w:val="00894DA6"/>
    <w:rsid w:val="00895FDE"/>
    <w:rsid w:val="008A4126"/>
    <w:rsid w:val="008A6C96"/>
    <w:rsid w:val="008B29D7"/>
    <w:rsid w:val="008B509D"/>
    <w:rsid w:val="008B66C7"/>
    <w:rsid w:val="008C1D17"/>
    <w:rsid w:val="008C3743"/>
    <w:rsid w:val="008C4FB0"/>
    <w:rsid w:val="008C7A64"/>
    <w:rsid w:val="008C7B27"/>
    <w:rsid w:val="008E0CEC"/>
    <w:rsid w:val="008E13B9"/>
    <w:rsid w:val="008E1656"/>
    <w:rsid w:val="008E402B"/>
    <w:rsid w:val="008F0A98"/>
    <w:rsid w:val="008F3DBE"/>
    <w:rsid w:val="00900323"/>
    <w:rsid w:val="00901485"/>
    <w:rsid w:val="00910BE4"/>
    <w:rsid w:val="00911094"/>
    <w:rsid w:val="00915DBD"/>
    <w:rsid w:val="00923BB0"/>
    <w:rsid w:val="0092627C"/>
    <w:rsid w:val="0093062F"/>
    <w:rsid w:val="00930873"/>
    <w:rsid w:val="00934924"/>
    <w:rsid w:val="00962197"/>
    <w:rsid w:val="00962E0F"/>
    <w:rsid w:val="00962FD2"/>
    <w:rsid w:val="009662B7"/>
    <w:rsid w:val="00966BF5"/>
    <w:rsid w:val="00967501"/>
    <w:rsid w:val="00971ACC"/>
    <w:rsid w:val="00973B55"/>
    <w:rsid w:val="00977A9B"/>
    <w:rsid w:val="00981CD2"/>
    <w:rsid w:val="009847FD"/>
    <w:rsid w:val="00994F52"/>
    <w:rsid w:val="00997DED"/>
    <w:rsid w:val="009A0CA6"/>
    <w:rsid w:val="009A4A8A"/>
    <w:rsid w:val="009A7023"/>
    <w:rsid w:val="009B5979"/>
    <w:rsid w:val="009B6FDE"/>
    <w:rsid w:val="009C01BB"/>
    <w:rsid w:val="009C01D6"/>
    <w:rsid w:val="009C1209"/>
    <w:rsid w:val="009C16C0"/>
    <w:rsid w:val="009C4A5D"/>
    <w:rsid w:val="009D0004"/>
    <w:rsid w:val="009D0438"/>
    <w:rsid w:val="009D045C"/>
    <w:rsid w:val="009D3360"/>
    <w:rsid w:val="009D769E"/>
    <w:rsid w:val="009E463B"/>
    <w:rsid w:val="009E5A9D"/>
    <w:rsid w:val="009F0B00"/>
    <w:rsid w:val="009F2FCC"/>
    <w:rsid w:val="009F36EA"/>
    <w:rsid w:val="009F3AE5"/>
    <w:rsid w:val="009F6673"/>
    <w:rsid w:val="00A017DE"/>
    <w:rsid w:val="00A038AE"/>
    <w:rsid w:val="00A042DE"/>
    <w:rsid w:val="00A13F45"/>
    <w:rsid w:val="00A1512F"/>
    <w:rsid w:val="00A20EC2"/>
    <w:rsid w:val="00A22D01"/>
    <w:rsid w:val="00A232F1"/>
    <w:rsid w:val="00A30F79"/>
    <w:rsid w:val="00A31BA8"/>
    <w:rsid w:val="00A32CB9"/>
    <w:rsid w:val="00A335BC"/>
    <w:rsid w:val="00A35895"/>
    <w:rsid w:val="00A41820"/>
    <w:rsid w:val="00A42FC6"/>
    <w:rsid w:val="00A44A48"/>
    <w:rsid w:val="00A51A3C"/>
    <w:rsid w:val="00A52647"/>
    <w:rsid w:val="00A53229"/>
    <w:rsid w:val="00A61E76"/>
    <w:rsid w:val="00A638AD"/>
    <w:rsid w:val="00A716A3"/>
    <w:rsid w:val="00A7517C"/>
    <w:rsid w:val="00A767DE"/>
    <w:rsid w:val="00A83138"/>
    <w:rsid w:val="00A8608B"/>
    <w:rsid w:val="00A926F9"/>
    <w:rsid w:val="00AA01BE"/>
    <w:rsid w:val="00AA34B6"/>
    <w:rsid w:val="00AA36AF"/>
    <w:rsid w:val="00AA60C9"/>
    <w:rsid w:val="00AA6957"/>
    <w:rsid w:val="00AA79FA"/>
    <w:rsid w:val="00AA7EFD"/>
    <w:rsid w:val="00AB48AD"/>
    <w:rsid w:val="00AC0842"/>
    <w:rsid w:val="00AC57C2"/>
    <w:rsid w:val="00AC69B1"/>
    <w:rsid w:val="00AC799F"/>
    <w:rsid w:val="00AD3B9C"/>
    <w:rsid w:val="00AD69FC"/>
    <w:rsid w:val="00AE1DC8"/>
    <w:rsid w:val="00AE21A6"/>
    <w:rsid w:val="00AE2CD3"/>
    <w:rsid w:val="00AE3ED5"/>
    <w:rsid w:val="00AE71D4"/>
    <w:rsid w:val="00AF0AD6"/>
    <w:rsid w:val="00AF20B8"/>
    <w:rsid w:val="00AF3E8A"/>
    <w:rsid w:val="00AF4708"/>
    <w:rsid w:val="00AF7FDD"/>
    <w:rsid w:val="00B00867"/>
    <w:rsid w:val="00B069C4"/>
    <w:rsid w:val="00B1259A"/>
    <w:rsid w:val="00B20DF0"/>
    <w:rsid w:val="00B21959"/>
    <w:rsid w:val="00B245E1"/>
    <w:rsid w:val="00B27DCF"/>
    <w:rsid w:val="00B3207D"/>
    <w:rsid w:val="00B37A4E"/>
    <w:rsid w:val="00B47010"/>
    <w:rsid w:val="00B47DDB"/>
    <w:rsid w:val="00B50EA6"/>
    <w:rsid w:val="00B513ED"/>
    <w:rsid w:val="00B52918"/>
    <w:rsid w:val="00B5321C"/>
    <w:rsid w:val="00B544D2"/>
    <w:rsid w:val="00B5495D"/>
    <w:rsid w:val="00B62E8A"/>
    <w:rsid w:val="00B64438"/>
    <w:rsid w:val="00B65DA2"/>
    <w:rsid w:val="00B70F3A"/>
    <w:rsid w:val="00B77794"/>
    <w:rsid w:val="00B81AC6"/>
    <w:rsid w:val="00B8593B"/>
    <w:rsid w:val="00B85ADA"/>
    <w:rsid w:val="00B85FB9"/>
    <w:rsid w:val="00B96083"/>
    <w:rsid w:val="00BA04D3"/>
    <w:rsid w:val="00BB0AC2"/>
    <w:rsid w:val="00BB1DB3"/>
    <w:rsid w:val="00BB5A5E"/>
    <w:rsid w:val="00BB7300"/>
    <w:rsid w:val="00BC1D7D"/>
    <w:rsid w:val="00BC29CF"/>
    <w:rsid w:val="00BC3BA8"/>
    <w:rsid w:val="00BC7578"/>
    <w:rsid w:val="00BD06F5"/>
    <w:rsid w:val="00BD1223"/>
    <w:rsid w:val="00BD1D9B"/>
    <w:rsid w:val="00BD3223"/>
    <w:rsid w:val="00BD4B61"/>
    <w:rsid w:val="00BD6739"/>
    <w:rsid w:val="00BE2D03"/>
    <w:rsid w:val="00BE4FBE"/>
    <w:rsid w:val="00BE7F31"/>
    <w:rsid w:val="00BF2940"/>
    <w:rsid w:val="00C017C8"/>
    <w:rsid w:val="00C0686E"/>
    <w:rsid w:val="00C07247"/>
    <w:rsid w:val="00C07BBE"/>
    <w:rsid w:val="00C1006F"/>
    <w:rsid w:val="00C10B7F"/>
    <w:rsid w:val="00C12BFD"/>
    <w:rsid w:val="00C14D4A"/>
    <w:rsid w:val="00C15A25"/>
    <w:rsid w:val="00C24157"/>
    <w:rsid w:val="00C2562C"/>
    <w:rsid w:val="00C25F0D"/>
    <w:rsid w:val="00C31A32"/>
    <w:rsid w:val="00C375C3"/>
    <w:rsid w:val="00C40A83"/>
    <w:rsid w:val="00C43903"/>
    <w:rsid w:val="00C51B1B"/>
    <w:rsid w:val="00C52492"/>
    <w:rsid w:val="00C551C8"/>
    <w:rsid w:val="00C6342F"/>
    <w:rsid w:val="00C64E36"/>
    <w:rsid w:val="00C652FE"/>
    <w:rsid w:val="00C660DD"/>
    <w:rsid w:val="00C66D3E"/>
    <w:rsid w:val="00C710BB"/>
    <w:rsid w:val="00C71A5A"/>
    <w:rsid w:val="00C73BE7"/>
    <w:rsid w:val="00C73DDA"/>
    <w:rsid w:val="00C73DF0"/>
    <w:rsid w:val="00C93BF5"/>
    <w:rsid w:val="00CA1252"/>
    <w:rsid w:val="00CA2FA8"/>
    <w:rsid w:val="00CA31F1"/>
    <w:rsid w:val="00CA4696"/>
    <w:rsid w:val="00CB1C18"/>
    <w:rsid w:val="00CB22FF"/>
    <w:rsid w:val="00CB252A"/>
    <w:rsid w:val="00CD5265"/>
    <w:rsid w:val="00CE09CD"/>
    <w:rsid w:val="00CE3802"/>
    <w:rsid w:val="00CF0FBA"/>
    <w:rsid w:val="00CF18AE"/>
    <w:rsid w:val="00CF31F1"/>
    <w:rsid w:val="00D0636A"/>
    <w:rsid w:val="00D077E2"/>
    <w:rsid w:val="00D12DAE"/>
    <w:rsid w:val="00D13DEC"/>
    <w:rsid w:val="00D20EAA"/>
    <w:rsid w:val="00D21C01"/>
    <w:rsid w:val="00D26258"/>
    <w:rsid w:val="00D262A7"/>
    <w:rsid w:val="00D278E9"/>
    <w:rsid w:val="00D32B13"/>
    <w:rsid w:val="00D32F01"/>
    <w:rsid w:val="00D33419"/>
    <w:rsid w:val="00D3495D"/>
    <w:rsid w:val="00D35556"/>
    <w:rsid w:val="00D40099"/>
    <w:rsid w:val="00D42088"/>
    <w:rsid w:val="00D43A0F"/>
    <w:rsid w:val="00D43F92"/>
    <w:rsid w:val="00D50A82"/>
    <w:rsid w:val="00D564C4"/>
    <w:rsid w:val="00D61392"/>
    <w:rsid w:val="00D70D67"/>
    <w:rsid w:val="00D7327C"/>
    <w:rsid w:val="00D7451B"/>
    <w:rsid w:val="00D82153"/>
    <w:rsid w:val="00D84E4C"/>
    <w:rsid w:val="00D84F35"/>
    <w:rsid w:val="00D85F55"/>
    <w:rsid w:val="00D86672"/>
    <w:rsid w:val="00D91402"/>
    <w:rsid w:val="00D9562C"/>
    <w:rsid w:val="00D96A20"/>
    <w:rsid w:val="00DA3313"/>
    <w:rsid w:val="00DA7C81"/>
    <w:rsid w:val="00DB11D3"/>
    <w:rsid w:val="00DD2FCA"/>
    <w:rsid w:val="00DD62F8"/>
    <w:rsid w:val="00DE1CEF"/>
    <w:rsid w:val="00DE2CF0"/>
    <w:rsid w:val="00DE312C"/>
    <w:rsid w:val="00DE4C05"/>
    <w:rsid w:val="00DE5F8C"/>
    <w:rsid w:val="00DF1911"/>
    <w:rsid w:val="00DF5B32"/>
    <w:rsid w:val="00E039E3"/>
    <w:rsid w:val="00E07108"/>
    <w:rsid w:val="00E1257E"/>
    <w:rsid w:val="00E135F8"/>
    <w:rsid w:val="00E146BD"/>
    <w:rsid w:val="00E15018"/>
    <w:rsid w:val="00E15959"/>
    <w:rsid w:val="00E16968"/>
    <w:rsid w:val="00E26F81"/>
    <w:rsid w:val="00E3295D"/>
    <w:rsid w:val="00E33276"/>
    <w:rsid w:val="00E34BA6"/>
    <w:rsid w:val="00E35CDC"/>
    <w:rsid w:val="00E35DED"/>
    <w:rsid w:val="00E36D9B"/>
    <w:rsid w:val="00E40B5B"/>
    <w:rsid w:val="00E43BE5"/>
    <w:rsid w:val="00E44879"/>
    <w:rsid w:val="00E5065E"/>
    <w:rsid w:val="00E50CBA"/>
    <w:rsid w:val="00E54470"/>
    <w:rsid w:val="00E65DA0"/>
    <w:rsid w:val="00E6726E"/>
    <w:rsid w:val="00E7093B"/>
    <w:rsid w:val="00E7288B"/>
    <w:rsid w:val="00E75F9E"/>
    <w:rsid w:val="00E81DE9"/>
    <w:rsid w:val="00E86A76"/>
    <w:rsid w:val="00E87D4E"/>
    <w:rsid w:val="00E90B84"/>
    <w:rsid w:val="00E90BA8"/>
    <w:rsid w:val="00E91CF2"/>
    <w:rsid w:val="00E93116"/>
    <w:rsid w:val="00E93F78"/>
    <w:rsid w:val="00E9433F"/>
    <w:rsid w:val="00E95A08"/>
    <w:rsid w:val="00E97F31"/>
    <w:rsid w:val="00EB3688"/>
    <w:rsid w:val="00EB5105"/>
    <w:rsid w:val="00EB7E1F"/>
    <w:rsid w:val="00EC1F8C"/>
    <w:rsid w:val="00EC3571"/>
    <w:rsid w:val="00EC690B"/>
    <w:rsid w:val="00ED1117"/>
    <w:rsid w:val="00ED1B2D"/>
    <w:rsid w:val="00ED1DCF"/>
    <w:rsid w:val="00ED60FD"/>
    <w:rsid w:val="00EF1A17"/>
    <w:rsid w:val="00EF64B9"/>
    <w:rsid w:val="00F0282A"/>
    <w:rsid w:val="00F0713A"/>
    <w:rsid w:val="00F15264"/>
    <w:rsid w:val="00F156AA"/>
    <w:rsid w:val="00F22417"/>
    <w:rsid w:val="00F25640"/>
    <w:rsid w:val="00F26B05"/>
    <w:rsid w:val="00F2765E"/>
    <w:rsid w:val="00F32A17"/>
    <w:rsid w:val="00F3417A"/>
    <w:rsid w:val="00F4306C"/>
    <w:rsid w:val="00F44417"/>
    <w:rsid w:val="00F45B1E"/>
    <w:rsid w:val="00F532A7"/>
    <w:rsid w:val="00F60749"/>
    <w:rsid w:val="00F63E37"/>
    <w:rsid w:val="00F6476F"/>
    <w:rsid w:val="00F72DD1"/>
    <w:rsid w:val="00F752D3"/>
    <w:rsid w:val="00F776E4"/>
    <w:rsid w:val="00F8185D"/>
    <w:rsid w:val="00F8307B"/>
    <w:rsid w:val="00F87527"/>
    <w:rsid w:val="00F87A84"/>
    <w:rsid w:val="00F91597"/>
    <w:rsid w:val="00F94074"/>
    <w:rsid w:val="00F94237"/>
    <w:rsid w:val="00F9545A"/>
    <w:rsid w:val="00FA3EF8"/>
    <w:rsid w:val="00FA7E30"/>
    <w:rsid w:val="00FB0282"/>
    <w:rsid w:val="00FB5B11"/>
    <w:rsid w:val="00FC0D50"/>
    <w:rsid w:val="00FC3BA1"/>
    <w:rsid w:val="00FC57EB"/>
    <w:rsid w:val="00FD05F0"/>
    <w:rsid w:val="00FD0809"/>
    <w:rsid w:val="00FD37EB"/>
    <w:rsid w:val="00FD4487"/>
    <w:rsid w:val="00FD58FA"/>
    <w:rsid w:val="00FE4C22"/>
    <w:rsid w:val="00FE777D"/>
    <w:rsid w:val="00FF002A"/>
    <w:rsid w:val="00FF02B8"/>
    <w:rsid w:val="00FF3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4E715"/>
  <w15:docId w15:val="{5FC11288-C721-4ED2-88E2-B43B2AD0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01485"/>
    <w:pPr>
      <w:tabs>
        <w:tab w:val="left" w:pos="709"/>
      </w:tabs>
      <w:ind w:firstLine="709"/>
    </w:pPr>
    <w:rPr>
      <w:rFonts w:ascii="Times New Roman" w:hAnsi="Times New Roman"/>
      <w:snapToGrid w:val="0"/>
      <w:sz w:val="28"/>
    </w:rPr>
  </w:style>
  <w:style w:type="paragraph" w:styleId="1">
    <w:name w:val="heading 1"/>
    <w:aliases w:val="Гоник_Заголовок 1"/>
    <w:basedOn w:val="a1"/>
    <w:next w:val="a1"/>
    <w:link w:val="10"/>
    <w:qFormat/>
    <w:rsid w:val="00E1257E"/>
    <w:pPr>
      <w:keepNext/>
      <w:numPr>
        <w:numId w:val="6"/>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2,sub-sect"/>
    <w:basedOn w:val="a1"/>
    <w:next w:val="a1"/>
    <w:link w:val="20"/>
    <w:qFormat/>
    <w:rsid w:val="00E1257E"/>
    <w:pPr>
      <w:keepNext/>
      <w:numPr>
        <w:ilvl w:val="1"/>
        <w:numId w:val="6"/>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E1257E"/>
    <w:pPr>
      <w:keepNext/>
      <w:numPr>
        <w:ilvl w:val="2"/>
        <w:numId w:val="6"/>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E1257E"/>
    <w:pPr>
      <w:keepNext/>
      <w:numPr>
        <w:ilvl w:val="3"/>
        <w:numId w:val="6"/>
      </w:numPr>
      <w:tabs>
        <w:tab w:val="clear" w:pos="709"/>
      </w:tabs>
      <w:suppressAutoHyphens/>
      <w:spacing w:before="240" w:after="60"/>
      <w:outlineLvl w:val="3"/>
    </w:pPr>
    <w:rPr>
      <w:b/>
      <w:bCs/>
      <w:snapToGrid/>
      <w:szCs w:val="28"/>
      <w:lang w:eastAsia="ar-SA"/>
    </w:rPr>
  </w:style>
  <w:style w:type="paragraph" w:styleId="60">
    <w:name w:val="heading 6"/>
    <w:basedOn w:val="a1"/>
    <w:next w:val="a1"/>
    <w:link w:val="61"/>
    <w:uiPriority w:val="99"/>
    <w:qFormat/>
    <w:rsid w:val="00123769"/>
    <w:pPr>
      <w:tabs>
        <w:tab w:val="clear" w:pos="709"/>
      </w:tabs>
      <w:spacing w:before="240" w:after="60"/>
      <w:ind w:firstLine="0"/>
      <w:outlineLvl w:val="5"/>
    </w:pPr>
    <w:rPr>
      <w:rFonts w:ascii="Calibri" w:hAnsi="Calibri"/>
      <w:b/>
      <w:bCs/>
      <w:snapToGrid/>
      <w:sz w:val="20"/>
    </w:rPr>
  </w:style>
  <w:style w:type="paragraph" w:styleId="7">
    <w:name w:val="heading 7"/>
    <w:basedOn w:val="a1"/>
    <w:next w:val="a1"/>
    <w:link w:val="70"/>
    <w:uiPriority w:val="99"/>
    <w:qFormat/>
    <w:rsid w:val="00123769"/>
    <w:pPr>
      <w:tabs>
        <w:tab w:val="clear" w:pos="709"/>
      </w:tabs>
      <w:spacing w:before="240" w:after="60"/>
      <w:ind w:firstLine="0"/>
      <w:outlineLvl w:val="6"/>
    </w:pPr>
    <w:rPr>
      <w:rFonts w:ascii="Calibri" w:hAnsi="Calibri"/>
      <w:snapToGrid/>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uiPriority w:val="99"/>
    <w:rsid w:val="00CB1C18"/>
    <w:rPr>
      <w:rFonts w:ascii="Times New Roman" w:hAnsi="Times New Roman"/>
      <w:sz w:val="28"/>
      <w:szCs w:val="22"/>
      <w:lang w:eastAsia="ru-RU" w:bidi="ar-SA"/>
    </w:rPr>
  </w:style>
  <w:style w:type="paragraph" w:styleId="a5">
    <w:name w:val="footnote text"/>
    <w:basedOn w:val="a1"/>
    <w:link w:val="a6"/>
    <w:uiPriority w:val="99"/>
    <w:rsid w:val="00CB1C18"/>
    <w:pPr>
      <w:widowControl w:val="0"/>
      <w:tabs>
        <w:tab w:val="clear" w:pos="709"/>
      </w:tabs>
      <w:autoSpaceDE w:val="0"/>
      <w:autoSpaceDN w:val="0"/>
      <w:ind w:firstLine="0"/>
    </w:pPr>
    <w:rPr>
      <w:snapToGrid/>
      <w:sz w:val="20"/>
    </w:rPr>
  </w:style>
  <w:style w:type="character" w:customStyle="1" w:styleId="a6">
    <w:name w:val="Текст сноски Знак"/>
    <w:basedOn w:val="a2"/>
    <w:link w:val="a5"/>
    <w:uiPriority w:val="99"/>
    <w:rsid w:val="00CB1C18"/>
    <w:rPr>
      <w:rFonts w:ascii="Times New Roman" w:hAnsi="Times New Roman" w:cs="Times New Roman"/>
      <w:sz w:val="20"/>
      <w:szCs w:val="20"/>
      <w:lang w:eastAsia="ru-RU"/>
    </w:rPr>
  </w:style>
  <w:style w:type="character" w:styleId="a7">
    <w:name w:val="footnote reference"/>
    <w:rsid w:val="00CB1C18"/>
    <w:rPr>
      <w:vertAlign w:val="superscript"/>
    </w:rPr>
  </w:style>
  <w:style w:type="character" w:styleId="a8">
    <w:name w:val="Hyperlink"/>
    <w:basedOn w:val="a2"/>
    <w:uiPriority w:val="99"/>
    <w:unhideWhenUsed/>
    <w:rsid w:val="00CB1C1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a"/>
    <w:qFormat/>
    <w:rsid w:val="007B4A2D"/>
    <w:pPr>
      <w:tabs>
        <w:tab w:val="clear" w:pos="709"/>
      </w:tabs>
      <w:jc w:val="both"/>
    </w:pPr>
    <w:rPr>
      <w:rFonts w:eastAsia="MS Mincho"/>
      <w:snapToGrid/>
      <w:sz w:val="26"/>
      <w:szCs w:val="24"/>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9"/>
    <w:rsid w:val="007B4A2D"/>
    <w:rPr>
      <w:rFonts w:ascii="Times New Roman" w:eastAsia="MS Mincho" w:hAnsi="Times New Roman" w:cs="Times New Roman"/>
      <w:sz w:val="26"/>
      <w:szCs w:val="24"/>
      <w:lang w:eastAsia="ru-RU"/>
    </w:rPr>
  </w:style>
  <w:style w:type="paragraph" w:styleId="ab">
    <w:name w:val="Balloon Text"/>
    <w:basedOn w:val="a1"/>
    <w:link w:val="ac"/>
    <w:unhideWhenUsed/>
    <w:rsid w:val="00542DB9"/>
    <w:rPr>
      <w:rFonts w:ascii="Tahoma" w:hAnsi="Tahoma" w:cs="Tahoma"/>
      <w:sz w:val="16"/>
      <w:szCs w:val="16"/>
    </w:rPr>
  </w:style>
  <w:style w:type="character" w:customStyle="1" w:styleId="ac">
    <w:name w:val="Текст выноски Знак"/>
    <w:basedOn w:val="a2"/>
    <w:link w:val="ab"/>
    <w:rsid w:val="00542DB9"/>
    <w:rPr>
      <w:rFonts w:ascii="Tahoma" w:hAnsi="Tahoma" w:cs="Tahoma"/>
      <w:snapToGrid w:val="0"/>
      <w:sz w:val="16"/>
      <w:szCs w:val="16"/>
      <w:lang w:eastAsia="ru-RU"/>
    </w:rPr>
  </w:style>
  <w:style w:type="character" w:styleId="ad">
    <w:name w:val="annotation reference"/>
    <w:basedOn w:val="a2"/>
    <w:uiPriority w:val="99"/>
    <w:unhideWhenUsed/>
    <w:rsid w:val="00A44A48"/>
    <w:rPr>
      <w:sz w:val="16"/>
      <w:szCs w:val="16"/>
    </w:rPr>
  </w:style>
  <w:style w:type="paragraph" w:styleId="ae">
    <w:name w:val="annotation text"/>
    <w:basedOn w:val="a1"/>
    <w:link w:val="af"/>
    <w:uiPriority w:val="99"/>
    <w:unhideWhenUsed/>
    <w:rsid w:val="00A44A48"/>
    <w:rPr>
      <w:sz w:val="20"/>
    </w:rPr>
  </w:style>
  <w:style w:type="character" w:customStyle="1" w:styleId="af">
    <w:name w:val="Текст примечания Знак"/>
    <w:basedOn w:val="a2"/>
    <w:link w:val="ae"/>
    <w:uiPriority w:val="99"/>
    <w:rsid w:val="00A44A48"/>
    <w:rPr>
      <w:rFonts w:ascii="Times New Roman" w:hAnsi="Times New Roman" w:cs="Times New Roman"/>
      <w:snapToGrid w:val="0"/>
      <w:sz w:val="20"/>
      <w:szCs w:val="20"/>
      <w:lang w:eastAsia="ru-RU"/>
    </w:rPr>
  </w:style>
  <w:style w:type="paragraph" w:styleId="af0">
    <w:name w:val="annotation subject"/>
    <w:basedOn w:val="ae"/>
    <w:next w:val="ae"/>
    <w:link w:val="af1"/>
    <w:uiPriority w:val="99"/>
    <w:unhideWhenUsed/>
    <w:rsid w:val="00A44A48"/>
    <w:rPr>
      <w:b/>
      <w:bCs/>
    </w:rPr>
  </w:style>
  <w:style w:type="character" w:customStyle="1" w:styleId="af1">
    <w:name w:val="Тема примечания Знак"/>
    <w:basedOn w:val="af"/>
    <w:link w:val="af0"/>
    <w:uiPriority w:val="99"/>
    <w:rsid w:val="00A44A48"/>
    <w:rPr>
      <w:rFonts w:ascii="Times New Roman" w:hAnsi="Times New Roman" w:cs="Times New Roman"/>
      <w:b/>
      <w:bCs/>
      <w:snapToGrid w:val="0"/>
      <w:sz w:val="20"/>
      <w:szCs w:val="20"/>
      <w:lang w:eastAsia="ru-RU"/>
    </w:rPr>
  </w:style>
  <w:style w:type="paragraph" w:styleId="af2">
    <w:name w:val="header"/>
    <w:basedOn w:val="a1"/>
    <w:link w:val="af3"/>
    <w:uiPriority w:val="99"/>
    <w:unhideWhenUsed/>
    <w:rsid w:val="004F2B79"/>
    <w:pPr>
      <w:tabs>
        <w:tab w:val="clear" w:pos="709"/>
        <w:tab w:val="center" w:pos="4677"/>
        <w:tab w:val="right" w:pos="9355"/>
      </w:tabs>
    </w:pPr>
  </w:style>
  <w:style w:type="character" w:customStyle="1" w:styleId="af3">
    <w:name w:val="Верхний колонтитул Знак"/>
    <w:basedOn w:val="a2"/>
    <w:link w:val="af2"/>
    <w:uiPriority w:val="99"/>
    <w:rsid w:val="004F2B79"/>
    <w:rPr>
      <w:rFonts w:ascii="Times New Roman" w:hAnsi="Times New Roman"/>
      <w:snapToGrid w:val="0"/>
      <w:sz w:val="28"/>
    </w:rPr>
  </w:style>
  <w:style w:type="paragraph" w:styleId="af4">
    <w:name w:val="footer"/>
    <w:basedOn w:val="a1"/>
    <w:link w:val="af5"/>
    <w:uiPriority w:val="99"/>
    <w:unhideWhenUsed/>
    <w:rsid w:val="004F2B79"/>
    <w:pPr>
      <w:tabs>
        <w:tab w:val="clear" w:pos="709"/>
        <w:tab w:val="center" w:pos="4677"/>
        <w:tab w:val="right" w:pos="9355"/>
      </w:tabs>
    </w:pPr>
  </w:style>
  <w:style w:type="character" w:customStyle="1" w:styleId="af5">
    <w:name w:val="Нижний колонтитул Знак"/>
    <w:basedOn w:val="a2"/>
    <w:link w:val="af4"/>
    <w:uiPriority w:val="99"/>
    <w:rsid w:val="004F2B79"/>
    <w:rPr>
      <w:rFonts w:ascii="Times New Roman" w:hAnsi="Times New Roman"/>
      <w:snapToGrid w:val="0"/>
      <w:sz w:val="28"/>
    </w:rPr>
  </w:style>
  <w:style w:type="table" w:styleId="af6">
    <w:name w:val="Table Grid"/>
    <w:basedOn w:val="a3"/>
    <w:uiPriority w:val="3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2"/>
    <w:uiPriority w:val="99"/>
    <w:unhideWhenUsed/>
    <w:rsid w:val="009D3360"/>
    <w:rPr>
      <w:color w:val="800080" w:themeColor="followedHyperlink"/>
      <w:u w:val="single"/>
    </w:rPr>
  </w:style>
  <w:style w:type="paragraph" w:styleId="af8">
    <w:name w:val="List Paragraph"/>
    <w:aliases w:val="Цветной список - Акцент 11,Bullet List,FooterText,numbered,ПС - Нумерованный,A_маркированный_список,ТЗ список,Абзац списка литеральный,lp1,List Paragraph,Dash,Table-Normal,RSHB_Table-Normal"/>
    <w:basedOn w:val="a1"/>
    <w:uiPriority w:val="34"/>
    <w:qFormat/>
    <w:rsid w:val="00725500"/>
    <w:pPr>
      <w:ind w:left="720"/>
      <w:contextualSpacing/>
    </w:pPr>
  </w:style>
  <w:style w:type="character" w:customStyle="1" w:styleId="12">
    <w:name w:val="Неразрешенное упоминание1"/>
    <w:basedOn w:val="a2"/>
    <w:uiPriority w:val="99"/>
    <w:semiHidden/>
    <w:unhideWhenUsed/>
    <w:rsid w:val="00E40B5B"/>
    <w:rPr>
      <w:color w:val="605E5C"/>
      <w:shd w:val="clear" w:color="auto" w:fill="E1DFDD"/>
    </w:rPr>
  </w:style>
  <w:style w:type="character" w:customStyle="1" w:styleId="10">
    <w:name w:val="Заголовок 1 Знак"/>
    <w:aliases w:val="Гоник_Заголовок 1 Знак"/>
    <w:basedOn w:val="a2"/>
    <w:link w:val="1"/>
    <w:rsid w:val="00E125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2 Знак,sub-sect Знак"/>
    <w:basedOn w:val="a2"/>
    <w:link w:val="2"/>
    <w:rsid w:val="00E1257E"/>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E1257E"/>
    <w:rPr>
      <w:rFonts w:ascii="Arial" w:hAnsi="Arial"/>
      <w:b/>
      <w:bCs/>
      <w:sz w:val="26"/>
      <w:szCs w:val="26"/>
      <w:lang w:eastAsia="ar-SA"/>
    </w:rPr>
  </w:style>
  <w:style w:type="character" w:customStyle="1" w:styleId="40">
    <w:name w:val="Заголовок 4 Знак"/>
    <w:aliases w:val="H4 Знак"/>
    <w:basedOn w:val="a2"/>
    <w:link w:val="4"/>
    <w:rsid w:val="00E1257E"/>
    <w:rPr>
      <w:rFonts w:ascii="Times New Roman" w:hAnsi="Times New Roman"/>
      <w:b/>
      <w:bCs/>
      <w:sz w:val="28"/>
      <w:szCs w:val="28"/>
      <w:lang w:eastAsia="ar-SA"/>
    </w:rPr>
  </w:style>
  <w:style w:type="character" w:customStyle="1" w:styleId="WW8Num2z1">
    <w:name w:val="WW8Num2z1"/>
    <w:rsid w:val="00E1257E"/>
    <w:rPr>
      <w:rFonts w:ascii="Times New Roman" w:hAnsi="Times New Roman" w:cs="Times New Roman"/>
    </w:rPr>
  </w:style>
  <w:style w:type="character" w:customStyle="1" w:styleId="WW8Num3z2">
    <w:name w:val="WW8Num3z2"/>
    <w:rsid w:val="00E1257E"/>
    <w:rPr>
      <w:i w:val="0"/>
    </w:rPr>
  </w:style>
  <w:style w:type="character" w:customStyle="1" w:styleId="WW8Num4z0">
    <w:name w:val="WW8Num4z0"/>
    <w:rsid w:val="00E1257E"/>
    <w:rPr>
      <w:rFonts w:eastAsia="MS Mincho"/>
    </w:rPr>
  </w:style>
  <w:style w:type="character" w:customStyle="1" w:styleId="WW8Num5z0">
    <w:name w:val="WW8Num5z0"/>
    <w:rsid w:val="00E1257E"/>
    <w:rPr>
      <w:rFonts w:cs="Times New Roman"/>
      <w:color w:val="auto"/>
    </w:rPr>
  </w:style>
  <w:style w:type="character" w:customStyle="1" w:styleId="WW8Num5z1">
    <w:name w:val="WW8Num5z1"/>
    <w:rsid w:val="00E1257E"/>
    <w:rPr>
      <w:rFonts w:cs="Times New Roman"/>
      <w:b w:val="0"/>
    </w:rPr>
  </w:style>
  <w:style w:type="character" w:customStyle="1" w:styleId="WW8Num5z2">
    <w:name w:val="WW8Num5z2"/>
    <w:rsid w:val="00E1257E"/>
    <w:rPr>
      <w:rFonts w:cs="Times New Roman"/>
    </w:rPr>
  </w:style>
  <w:style w:type="character" w:customStyle="1" w:styleId="WW8Num6z2">
    <w:name w:val="WW8Num6z2"/>
    <w:rsid w:val="00E1257E"/>
    <w:rPr>
      <w:b w:val="0"/>
      <w:i w:val="0"/>
    </w:rPr>
  </w:style>
  <w:style w:type="character" w:customStyle="1" w:styleId="WW8Num7z2">
    <w:name w:val="WW8Num7z2"/>
    <w:rsid w:val="00E1257E"/>
    <w:rPr>
      <w:b w:val="0"/>
      <w:i w:val="0"/>
    </w:rPr>
  </w:style>
  <w:style w:type="character" w:customStyle="1" w:styleId="WW8Num8z0">
    <w:name w:val="WW8Num8z0"/>
    <w:rsid w:val="00E1257E"/>
    <w:rPr>
      <w:b w:val="0"/>
      <w:i w:val="0"/>
    </w:rPr>
  </w:style>
  <w:style w:type="character" w:customStyle="1" w:styleId="WW8Num8z1">
    <w:name w:val="WW8Num8z1"/>
    <w:rsid w:val="00E1257E"/>
    <w:rPr>
      <w:rFonts w:ascii="Courier New" w:hAnsi="Courier New" w:cs="Courier New"/>
    </w:rPr>
  </w:style>
  <w:style w:type="character" w:customStyle="1" w:styleId="WW8Num8z2">
    <w:name w:val="WW8Num8z2"/>
    <w:rsid w:val="00E1257E"/>
    <w:rPr>
      <w:rFonts w:ascii="Wingdings" w:hAnsi="Wingdings"/>
    </w:rPr>
  </w:style>
  <w:style w:type="character" w:customStyle="1" w:styleId="WW8Num8z3">
    <w:name w:val="WW8Num8z3"/>
    <w:rsid w:val="00E1257E"/>
    <w:rPr>
      <w:rFonts w:ascii="Symbol" w:hAnsi="Symbol"/>
    </w:rPr>
  </w:style>
  <w:style w:type="character" w:customStyle="1" w:styleId="WW8Num9z0">
    <w:name w:val="WW8Num9z0"/>
    <w:rsid w:val="00E1257E"/>
    <w:rPr>
      <w:b w:val="0"/>
      <w:i w:val="0"/>
    </w:rPr>
  </w:style>
  <w:style w:type="character" w:customStyle="1" w:styleId="WW8Num9z1">
    <w:name w:val="WW8Num9z1"/>
    <w:rsid w:val="00E1257E"/>
    <w:rPr>
      <w:rFonts w:ascii="Courier New" w:hAnsi="Courier New" w:cs="Courier New"/>
    </w:rPr>
  </w:style>
  <w:style w:type="character" w:customStyle="1" w:styleId="WW8Num9z2">
    <w:name w:val="WW8Num9z2"/>
    <w:rsid w:val="00E1257E"/>
    <w:rPr>
      <w:rFonts w:ascii="Wingdings" w:hAnsi="Wingdings"/>
    </w:rPr>
  </w:style>
  <w:style w:type="character" w:customStyle="1" w:styleId="WW8Num9z3">
    <w:name w:val="WW8Num9z3"/>
    <w:rsid w:val="00E1257E"/>
    <w:rPr>
      <w:rFonts w:ascii="Symbol" w:hAnsi="Symbol"/>
    </w:rPr>
  </w:style>
  <w:style w:type="character" w:customStyle="1" w:styleId="WW8Num11z0">
    <w:name w:val="WW8Num11z0"/>
    <w:rsid w:val="00E1257E"/>
    <w:rPr>
      <w:b w:val="0"/>
    </w:rPr>
  </w:style>
  <w:style w:type="character" w:customStyle="1" w:styleId="WW8Num12z0">
    <w:name w:val="WW8Num12z0"/>
    <w:rsid w:val="00E1257E"/>
    <w:rPr>
      <w:b w:val="0"/>
      <w:i w:val="0"/>
    </w:rPr>
  </w:style>
  <w:style w:type="character" w:customStyle="1" w:styleId="WW8Num12z1">
    <w:name w:val="WW8Num12z1"/>
    <w:rsid w:val="00E1257E"/>
    <w:rPr>
      <w:rFonts w:ascii="Courier New" w:hAnsi="Courier New" w:cs="Courier New"/>
    </w:rPr>
  </w:style>
  <w:style w:type="character" w:customStyle="1" w:styleId="WW8Num12z2">
    <w:name w:val="WW8Num12z2"/>
    <w:rsid w:val="00E1257E"/>
    <w:rPr>
      <w:rFonts w:ascii="Wingdings" w:hAnsi="Wingdings"/>
    </w:rPr>
  </w:style>
  <w:style w:type="character" w:customStyle="1" w:styleId="WW8Num12z3">
    <w:name w:val="WW8Num12z3"/>
    <w:rsid w:val="00E1257E"/>
    <w:rPr>
      <w:rFonts w:ascii="Symbol" w:hAnsi="Symbol"/>
    </w:rPr>
  </w:style>
  <w:style w:type="character" w:customStyle="1" w:styleId="WW8Num16z0">
    <w:name w:val="WW8Num16z0"/>
    <w:rsid w:val="00E1257E"/>
    <w:rPr>
      <w:rFonts w:ascii="Symbol" w:hAnsi="Symbol"/>
    </w:rPr>
  </w:style>
  <w:style w:type="character" w:customStyle="1" w:styleId="WW8Num16z1">
    <w:name w:val="WW8Num16z1"/>
    <w:rsid w:val="00E1257E"/>
    <w:rPr>
      <w:rFonts w:ascii="Courier New" w:hAnsi="Courier New" w:cs="Courier New"/>
    </w:rPr>
  </w:style>
  <w:style w:type="character" w:customStyle="1" w:styleId="WW8Num16z2">
    <w:name w:val="WW8Num16z2"/>
    <w:rsid w:val="00E1257E"/>
    <w:rPr>
      <w:rFonts w:ascii="Wingdings" w:hAnsi="Wingdings"/>
    </w:rPr>
  </w:style>
  <w:style w:type="character" w:customStyle="1" w:styleId="WW8Num17z0">
    <w:name w:val="WW8Num17z0"/>
    <w:rsid w:val="00E1257E"/>
    <w:rPr>
      <w:b w:val="0"/>
      <w:i w:val="0"/>
    </w:rPr>
  </w:style>
  <w:style w:type="character" w:customStyle="1" w:styleId="WW8Num17z1">
    <w:name w:val="WW8Num17z1"/>
    <w:rsid w:val="00E1257E"/>
    <w:rPr>
      <w:rFonts w:ascii="Courier New" w:hAnsi="Courier New" w:cs="Courier New"/>
    </w:rPr>
  </w:style>
  <w:style w:type="character" w:customStyle="1" w:styleId="WW8Num17z2">
    <w:name w:val="WW8Num17z2"/>
    <w:rsid w:val="00E1257E"/>
    <w:rPr>
      <w:rFonts w:ascii="Wingdings" w:hAnsi="Wingdings"/>
    </w:rPr>
  </w:style>
  <w:style w:type="character" w:customStyle="1" w:styleId="WW8Num17z3">
    <w:name w:val="WW8Num17z3"/>
    <w:rsid w:val="00E1257E"/>
    <w:rPr>
      <w:rFonts w:ascii="Symbol" w:hAnsi="Symbol"/>
    </w:rPr>
  </w:style>
  <w:style w:type="character" w:customStyle="1" w:styleId="WW8Num18z2">
    <w:name w:val="WW8Num18z2"/>
    <w:rsid w:val="00E1257E"/>
    <w:rPr>
      <w:b w:val="0"/>
    </w:rPr>
  </w:style>
  <w:style w:type="character" w:customStyle="1" w:styleId="WW8Num21z0">
    <w:name w:val="WW8Num21z0"/>
    <w:rsid w:val="00E1257E"/>
    <w:rPr>
      <w:color w:val="auto"/>
    </w:rPr>
  </w:style>
  <w:style w:type="character" w:customStyle="1" w:styleId="WW8Num21z1">
    <w:name w:val="WW8Num21z1"/>
    <w:rsid w:val="00E1257E"/>
    <w:rPr>
      <w:b/>
      <w:color w:val="auto"/>
    </w:rPr>
  </w:style>
  <w:style w:type="character" w:customStyle="1" w:styleId="WW8Num24z0">
    <w:name w:val="WW8Num24z0"/>
    <w:rsid w:val="00E1257E"/>
    <w:rPr>
      <w:b w:val="0"/>
      <w:i w:val="0"/>
    </w:rPr>
  </w:style>
  <w:style w:type="character" w:customStyle="1" w:styleId="WW8Num24z1">
    <w:name w:val="WW8Num24z1"/>
    <w:rsid w:val="00E1257E"/>
    <w:rPr>
      <w:rFonts w:ascii="Courier New" w:hAnsi="Courier New" w:cs="Courier New"/>
    </w:rPr>
  </w:style>
  <w:style w:type="character" w:customStyle="1" w:styleId="WW8Num24z2">
    <w:name w:val="WW8Num24z2"/>
    <w:rsid w:val="00E1257E"/>
    <w:rPr>
      <w:rFonts w:ascii="Wingdings" w:hAnsi="Wingdings"/>
    </w:rPr>
  </w:style>
  <w:style w:type="character" w:customStyle="1" w:styleId="WW8Num24z3">
    <w:name w:val="WW8Num24z3"/>
    <w:rsid w:val="00E1257E"/>
    <w:rPr>
      <w:rFonts w:ascii="Symbol" w:hAnsi="Symbol"/>
    </w:rPr>
  </w:style>
  <w:style w:type="character" w:customStyle="1" w:styleId="13">
    <w:name w:val="Основной шрифт абзаца1"/>
    <w:rsid w:val="00E1257E"/>
  </w:style>
  <w:style w:type="character" w:customStyle="1" w:styleId="21">
    <w:name w:val="Заголовок 2 Знак1"/>
    <w:aliases w:val="Гоник_Заголовок 2 Знак1,h2 Знак1,H2 Знак1"/>
    <w:rsid w:val="00E1257E"/>
    <w:rPr>
      <w:rFonts w:cs="Arial"/>
      <w:b/>
      <w:bCs/>
      <w:i/>
      <w:iCs/>
      <w:sz w:val="28"/>
      <w:szCs w:val="28"/>
      <w:lang w:val="ru-RU" w:eastAsia="ar-SA" w:bidi="ar-SA"/>
    </w:rPr>
  </w:style>
  <w:style w:type="character" w:customStyle="1" w:styleId="af9">
    <w:name w:val="Основной текст с отступом Знак"/>
    <w:uiPriority w:val="99"/>
    <w:rsid w:val="00E1257E"/>
    <w:rPr>
      <w:sz w:val="28"/>
      <w:lang w:val="ru-RU" w:eastAsia="ar-SA" w:bidi="ar-SA"/>
    </w:rPr>
  </w:style>
  <w:style w:type="character" w:styleId="afa">
    <w:name w:val="page number"/>
    <w:basedOn w:val="13"/>
    <w:uiPriority w:val="99"/>
    <w:rsid w:val="00E1257E"/>
  </w:style>
  <w:style w:type="character" w:customStyle="1" w:styleId="afb">
    <w:name w:val="Символ сноски"/>
    <w:rsid w:val="00E1257E"/>
    <w:rPr>
      <w:vertAlign w:val="superscript"/>
    </w:rPr>
  </w:style>
  <w:style w:type="character" w:customStyle="1" w:styleId="afc">
    <w:name w:val="Схема документа Знак"/>
    <w:uiPriority w:val="99"/>
    <w:rsid w:val="00E1257E"/>
    <w:rPr>
      <w:rFonts w:ascii="Tahoma" w:hAnsi="Tahoma" w:cs="Tahoma"/>
      <w:shd w:val="clear" w:color="auto" w:fill="000080"/>
    </w:rPr>
  </w:style>
  <w:style w:type="character" w:customStyle="1" w:styleId="14">
    <w:name w:val="Знак примечания1"/>
    <w:rsid w:val="00E1257E"/>
    <w:rPr>
      <w:sz w:val="16"/>
      <w:szCs w:val="16"/>
    </w:rPr>
  </w:style>
  <w:style w:type="character" w:customStyle="1" w:styleId="31">
    <w:name w:val="Основной текст 3 Знак"/>
    <w:link w:val="32"/>
    <w:uiPriority w:val="99"/>
    <w:rsid w:val="00E1257E"/>
    <w:rPr>
      <w:sz w:val="16"/>
      <w:szCs w:val="16"/>
    </w:rPr>
  </w:style>
  <w:style w:type="character" w:customStyle="1" w:styleId="afd">
    <w:name w:val="Подзаголовок Знак"/>
    <w:rsid w:val="00E1257E"/>
    <w:rPr>
      <w:b/>
      <w:bCs/>
      <w:sz w:val="24"/>
      <w:szCs w:val="24"/>
    </w:rPr>
  </w:style>
  <w:style w:type="character" w:customStyle="1" w:styleId="FontStyle21">
    <w:name w:val="Font Style21"/>
    <w:rsid w:val="00E1257E"/>
    <w:rPr>
      <w:rFonts w:ascii="Times New Roman" w:hAnsi="Times New Roman" w:cs="Times New Roman"/>
      <w:sz w:val="24"/>
      <w:szCs w:val="24"/>
    </w:rPr>
  </w:style>
  <w:style w:type="character" w:customStyle="1" w:styleId="22">
    <w:name w:val="Основной текст с отступом 2 Знак"/>
    <w:rsid w:val="00E1257E"/>
    <w:rPr>
      <w:sz w:val="24"/>
      <w:szCs w:val="24"/>
    </w:rPr>
  </w:style>
  <w:style w:type="character" w:customStyle="1" w:styleId="afe">
    <w:name w:val="Обычный отступ Знак"/>
    <w:rsid w:val="00E1257E"/>
    <w:rPr>
      <w:rFonts w:ascii="Calibri" w:eastAsia="Calibri" w:hAnsi="Calibri" w:cs="Calibri"/>
      <w:sz w:val="24"/>
      <w:szCs w:val="24"/>
    </w:rPr>
  </w:style>
  <w:style w:type="character" w:customStyle="1" w:styleId="220">
    <w:name w:val="Заголовок 2 Знак2"/>
    <w:rsid w:val="00E1257E"/>
    <w:rPr>
      <w:rFonts w:cs="Arial"/>
      <w:b/>
      <w:bCs/>
      <w:i/>
      <w:iCs/>
      <w:sz w:val="28"/>
      <w:szCs w:val="28"/>
    </w:rPr>
  </w:style>
  <w:style w:type="character" w:customStyle="1" w:styleId="33">
    <w:name w:val="Основной текст с отступом 3 Знак"/>
    <w:uiPriority w:val="99"/>
    <w:rsid w:val="00E1257E"/>
    <w:rPr>
      <w:sz w:val="28"/>
      <w:szCs w:val="24"/>
    </w:rPr>
  </w:style>
  <w:style w:type="character" w:customStyle="1" w:styleId="15">
    <w:name w:val="Основной текст Знак Знак Знак Знак Знак1"/>
    <w:rsid w:val="00E1257E"/>
    <w:rPr>
      <w:rFonts w:eastAsia="MS Mincho" w:cs="Times New Roman"/>
      <w:sz w:val="24"/>
      <w:szCs w:val="24"/>
      <w:lang w:val="ru-RU" w:eastAsia="ar-SA" w:bidi="ar-SA"/>
    </w:rPr>
  </w:style>
  <w:style w:type="character" w:customStyle="1" w:styleId="BodyTextChar1">
    <w:name w:val="Body Text Char1"/>
    <w:rsid w:val="00E1257E"/>
    <w:rPr>
      <w:rFonts w:eastAsia="MS Mincho" w:cs="Times New Roman"/>
      <w:sz w:val="24"/>
      <w:szCs w:val="24"/>
      <w:lang w:val="ru-RU" w:eastAsia="ar-SA" w:bidi="ar-SA"/>
    </w:rPr>
  </w:style>
  <w:style w:type="character" w:customStyle="1" w:styleId="8">
    <w:name w:val="Знак Знак8"/>
    <w:rsid w:val="00E1257E"/>
    <w:rPr>
      <w:sz w:val="16"/>
      <w:szCs w:val="16"/>
      <w:lang w:eastAsia="ar-SA" w:bidi="ar-SA"/>
    </w:rPr>
  </w:style>
  <w:style w:type="character" w:customStyle="1" w:styleId="150">
    <w:name w:val="Знак Знак15"/>
    <w:rsid w:val="00E1257E"/>
    <w:rPr>
      <w:rFonts w:eastAsia="MS Mincho" w:cs="Arial"/>
      <w:b/>
      <w:bCs/>
      <w:kern w:val="1"/>
      <w:sz w:val="32"/>
      <w:szCs w:val="32"/>
      <w:lang w:val="ru-RU" w:eastAsia="ar-SA" w:bidi="ar-SA"/>
    </w:rPr>
  </w:style>
  <w:style w:type="character" w:customStyle="1" w:styleId="140">
    <w:name w:val="Знак Знак14"/>
    <w:rsid w:val="00E1257E"/>
    <w:rPr>
      <w:rFonts w:ascii="Arial" w:hAnsi="Arial"/>
      <w:b/>
      <w:bCs/>
      <w:sz w:val="26"/>
      <w:szCs w:val="26"/>
      <w:lang w:eastAsia="ar-SA" w:bidi="ar-SA"/>
    </w:rPr>
  </w:style>
  <w:style w:type="character" w:customStyle="1" w:styleId="23">
    <w:name w:val="Знак Знак2"/>
    <w:rsid w:val="00E1257E"/>
    <w:rPr>
      <w:rFonts w:ascii="Calibri" w:eastAsia="Calibri" w:hAnsi="Calibri"/>
      <w:sz w:val="24"/>
      <w:szCs w:val="24"/>
      <w:lang w:eastAsia="ar-SA" w:bidi="ar-SA"/>
    </w:rPr>
  </w:style>
  <w:style w:type="character" w:customStyle="1" w:styleId="9">
    <w:name w:val="Знак Знак9"/>
    <w:rsid w:val="00E1257E"/>
    <w:rPr>
      <w:lang w:val="ru-RU" w:eastAsia="ar-SA" w:bidi="ar-SA"/>
    </w:rPr>
  </w:style>
  <w:style w:type="character" w:customStyle="1" w:styleId="130">
    <w:name w:val="Знак Знак13"/>
    <w:rsid w:val="00E1257E"/>
    <w:rPr>
      <w:sz w:val="24"/>
      <w:szCs w:val="24"/>
      <w:lang w:eastAsia="ar-SA" w:bidi="ar-SA"/>
    </w:rPr>
  </w:style>
  <w:style w:type="character" w:customStyle="1" w:styleId="110">
    <w:name w:val="Знак Знак11"/>
    <w:rsid w:val="00E1257E"/>
    <w:rPr>
      <w:rFonts w:ascii="MS Mincho" w:eastAsia="MS Mincho" w:hAnsi="MS Mincho"/>
      <w:spacing w:val="-2"/>
      <w:sz w:val="24"/>
      <w:szCs w:val="24"/>
      <w:lang w:val="ru-RU" w:eastAsia="ar-SA" w:bidi="ar-SA"/>
    </w:rPr>
  </w:style>
  <w:style w:type="character" w:customStyle="1" w:styleId="120">
    <w:name w:val="Знак Знак12"/>
    <w:rsid w:val="00E1257E"/>
    <w:rPr>
      <w:sz w:val="28"/>
      <w:lang w:val="ru-RU" w:eastAsia="ar-SA" w:bidi="ar-SA"/>
    </w:rPr>
  </w:style>
  <w:style w:type="character" w:customStyle="1" w:styleId="71">
    <w:name w:val="Знак Знак7"/>
    <w:rsid w:val="00E1257E"/>
    <w:rPr>
      <w:b/>
      <w:bCs/>
      <w:sz w:val="24"/>
      <w:szCs w:val="24"/>
      <w:lang w:eastAsia="ar-SA" w:bidi="ar-SA"/>
    </w:rPr>
  </w:style>
  <w:style w:type="character" w:customStyle="1" w:styleId="34">
    <w:name w:val="Знак Знак3"/>
    <w:rsid w:val="00E1257E"/>
    <w:rPr>
      <w:sz w:val="24"/>
      <w:szCs w:val="24"/>
      <w:lang w:eastAsia="ar-SA" w:bidi="ar-SA"/>
    </w:rPr>
  </w:style>
  <w:style w:type="character" w:customStyle="1" w:styleId="100">
    <w:name w:val="Знак Знак10"/>
    <w:rsid w:val="00E1257E"/>
    <w:rPr>
      <w:sz w:val="28"/>
      <w:szCs w:val="24"/>
      <w:lang w:eastAsia="ar-SA" w:bidi="ar-SA"/>
    </w:rPr>
  </w:style>
  <w:style w:type="character" w:customStyle="1" w:styleId="62">
    <w:name w:val="Знак Знак6"/>
    <w:rsid w:val="00E1257E"/>
    <w:rPr>
      <w:rFonts w:ascii="Tahoma" w:hAnsi="Tahoma" w:cs="Tahoma"/>
      <w:lang w:eastAsia="ar-SA" w:bidi="ar-SA"/>
    </w:rPr>
  </w:style>
  <w:style w:type="character" w:customStyle="1" w:styleId="5">
    <w:name w:val="Знак Знак5"/>
    <w:rsid w:val="00E1257E"/>
    <w:rPr>
      <w:b/>
      <w:bCs/>
      <w:lang w:val="ru-RU" w:eastAsia="ar-SA" w:bidi="ar-SA"/>
    </w:rPr>
  </w:style>
  <w:style w:type="character" w:customStyle="1" w:styleId="41">
    <w:name w:val="Знак Знак4"/>
    <w:rsid w:val="00E1257E"/>
    <w:rPr>
      <w:rFonts w:ascii="Tahoma" w:hAnsi="Tahoma" w:cs="Tahoma"/>
      <w:sz w:val="16"/>
      <w:szCs w:val="16"/>
      <w:lang w:eastAsia="ar-SA" w:bidi="ar-SA"/>
    </w:rPr>
  </w:style>
  <w:style w:type="character" w:customStyle="1" w:styleId="aff">
    <w:name w:val="Текст Знак"/>
    <w:uiPriority w:val="99"/>
    <w:rsid w:val="00E1257E"/>
    <w:rPr>
      <w:rFonts w:eastAsia="MS Mincho"/>
      <w:spacing w:val="-2"/>
      <w:sz w:val="26"/>
    </w:rPr>
  </w:style>
  <w:style w:type="character" w:customStyle="1" w:styleId="aff0">
    <w:name w:val="Абзац списка Знак"/>
    <w:aliases w:val="Цветной список - Акцент 11 Знак,Bullet List Знак,FooterText Знак,numbered Знак,ПС - Нумерованный Знак,A_маркированный_список Знак,ТЗ список Знак,Абзац списка литеральный Знак,Абзац списка1 Знак,lp1 Знак,List Paragraph Знак,Dash Знак"/>
    <w:uiPriority w:val="34"/>
    <w:rsid w:val="00E1257E"/>
    <w:rPr>
      <w:sz w:val="24"/>
      <w:szCs w:val="24"/>
    </w:rPr>
  </w:style>
  <w:style w:type="character" w:customStyle="1" w:styleId="aff1">
    <w:name w:val="Текст концевой сноски Знак"/>
    <w:basedOn w:val="13"/>
    <w:uiPriority w:val="99"/>
    <w:rsid w:val="00E1257E"/>
  </w:style>
  <w:style w:type="character" w:customStyle="1" w:styleId="aff2">
    <w:name w:val="Символы концевой сноски"/>
    <w:basedOn w:val="13"/>
    <w:rsid w:val="00E1257E"/>
    <w:rPr>
      <w:vertAlign w:val="superscript"/>
    </w:rPr>
  </w:style>
  <w:style w:type="character" w:styleId="aff3">
    <w:name w:val="endnote reference"/>
    <w:uiPriority w:val="99"/>
    <w:rsid w:val="00E1257E"/>
    <w:rPr>
      <w:vertAlign w:val="superscript"/>
    </w:rPr>
  </w:style>
  <w:style w:type="paragraph" w:customStyle="1" w:styleId="16">
    <w:name w:val="Заголовок1"/>
    <w:basedOn w:val="a1"/>
    <w:next w:val="a9"/>
    <w:uiPriority w:val="99"/>
    <w:rsid w:val="00E1257E"/>
    <w:pPr>
      <w:keepNext/>
      <w:tabs>
        <w:tab w:val="clear" w:pos="709"/>
      </w:tabs>
      <w:suppressAutoHyphens/>
      <w:spacing w:before="240" w:after="120"/>
      <w:ind w:firstLine="0"/>
    </w:pPr>
    <w:rPr>
      <w:rFonts w:ascii="Arial" w:eastAsia="SimSun" w:hAnsi="Arial" w:cs="Mangal"/>
      <w:snapToGrid/>
      <w:szCs w:val="28"/>
      <w:lang w:eastAsia="ar-SA"/>
    </w:rPr>
  </w:style>
  <w:style w:type="paragraph" w:styleId="aff4">
    <w:name w:val="List"/>
    <w:basedOn w:val="a9"/>
    <w:uiPriority w:val="99"/>
    <w:rsid w:val="00E1257E"/>
    <w:pPr>
      <w:suppressAutoHyphens/>
    </w:pPr>
    <w:rPr>
      <w:rFonts w:cs="Mangal"/>
      <w:lang w:eastAsia="ar-SA"/>
    </w:rPr>
  </w:style>
  <w:style w:type="paragraph" w:customStyle="1" w:styleId="17">
    <w:name w:val="Название1"/>
    <w:basedOn w:val="a1"/>
    <w:qFormat/>
    <w:rsid w:val="00E1257E"/>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1"/>
    <w:uiPriority w:val="99"/>
    <w:rsid w:val="00E1257E"/>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uiPriority w:val="99"/>
    <w:rsid w:val="00E1257E"/>
    <w:pPr>
      <w:suppressAutoHyphens/>
      <w:ind w:firstLine="0"/>
      <w:jc w:val="left"/>
    </w:pPr>
    <w:rPr>
      <w:rFonts w:eastAsia="Arial"/>
      <w:sz w:val="26"/>
      <w:szCs w:val="20"/>
      <w:lang w:eastAsia="ar-SA"/>
    </w:rPr>
  </w:style>
  <w:style w:type="paragraph" w:customStyle="1" w:styleId="111">
    <w:name w:val="Заголовок 11"/>
    <w:basedOn w:val="11"/>
    <w:next w:val="11"/>
    <w:uiPriority w:val="99"/>
    <w:rsid w:val="00E1257E"/>
    <w:pPr>
      <w:keepNext/>
      <w:suppressAutoHyphens/>
      <w:spacing w:before="240" w:after="60"/>
      <w:ind w:firstLine="0"/>
      <w:jc w:val="center"/>
    </w:pPr>
    <w:rPr>
      <w:rFonts w:eastAsia="Arial"/>
      <w:b/>
      <w:kern w:val="1"/>
      <w:szCs w:val="20"/>
      <w:lang w:eastAsia="ar-SA"/>
    </w:rPr>
  </w:style>
  <w:style w:type="paragraph" w:styleId="aff5">
    <w:name w:val="Body Text Indent"/>
    <w:basedOn w:val="a1"/>
    <w:link w:val="1a"/>
    <w:uiPriority w:val="99"/>
    <w:rsid w:val="00E1257E"/>
    <w:pPr>
      <w:tabs>
        <w:tab w:val="clear" w:pos="709"/>
      </w:tabs>
      <w:suppressAutoHyphens/>
      <w:ind w:firstLine="720"/>
    </w:pPr>
    <w:rPr>
      <w:snapToGrid/>
      <w:lang w:eastAsia="ar-SA"/>
    </w:rPr>
  </w:style>
  <w:style w:type="character" w:customStyle="1" w:styleId="1a">
    <w:name w:val="Основной текст с отступом Знак1"/>
    <w:basedOn w:val="a2"/>
    <w:link w:val="aff5"/>
    <w:uiPriority w:val="99"/>
    <w:rsid w:val="00E1257E"/>
    <w:rPr>
      <w:rFonts w:ascii="Times New Roman" w:hAnsi="Times New Roman"/>
      <w:sz w:val="28"/>
      <w:lang w:eastAsia="ar-SA"/>
    </w:rPr>
  </w:style>
  <w:style w:type="paragraph" w:customStyle="1" w:styleId="24">
    <w:name w:val="Маркированный список2"/>
    <w:basedOn w:val="a1"/>
    <w:uiPriority w:val="99"/>
    <w:rsid w:val="00E1257E"/>
    <w:pPr>
      <w:tabs>
        <w:tab w:val="clear" w:pos="709"/>
      </w:tabs>
      <w:suppressAutoHyphens/>
      <w:autoSpaceDE w:val="0"/>
      <w:ind w:right="306" w:firstLine="0"/>
      <w:jc w:val="both"/>
    </w:pPr>
    <w:rPr>
      <w:b/>
      <w:bCs/>
      <w:i/>
      <w:snapToGrid/>
      <w:szCs w:val="28"/>
      <w:lang w:eastAsia="ar-SA"/>
    </w:rPr>
  </w:style>
  <w:style w:type="paragraph" w:customStyle="1" w:styleId="310">
    <w:name w:val="Основной текст с отступом 31"/>
    <w:basedOn w:val="a1"/>
    <w:uiPriority w:val="99"/>
    <w:rsid w:val="00E1257E"/>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uiPriority w:val="99"/>
    <w:rsid w:val="00E1257E"/>
    <w:pPr>
      <w:keepNext/>
      <w:tabs>
        <w:tab w:val="clear" w:pos="709"/>
      </w:tabs>
      <w:suppressAutoHyphens/>
      <w:ind w:firstLine="0"/>
      <w:jc w:val="center"/>
    </w:pPr>
    <w:rPr>
      <w:snapToGrid/>
      <w:spacing w:val="-2"/>
      <w:sz w:val="24"/>
      <w:lang w:eastAsia="ar-SA"/>
    </w:rPr>
  </w:style>
  <w:style w:type="paragraph" w:customStyle="1" w:styleId="1b">
    <w:name w:val="заголовок 1"/>
    <w:basedOn w:val="a1"/>
    <w:next w:val="a1"/>
    <w:uiPriority w:val="99"/>
    <w:rsid w:val="00E1257E"/>
    <w:pPr>
      <w:keepNext/>
      <w:tabs>
        <w:tab w:val="clear" w:pos="709"/>
      </w:tabs>
      <w:suppressAutoHyphens/>
      <w:spacing w:before="240" w:after="60"/>
      <w:ind w:firstLine="0"/>
      <w:jc w:val="both"/>
    </w:pPr>
    <w:rPr>
      <w:rFonts w:ascii="Arial" w:hAnsi="Arial"/>
      <w:b/>
      <w:snapToGrid/>
      <w:kern w:val="1"/>
      <w:lang w:val="en-GB" w:eastAsia="ar-SA"/>
    </w:rPr>
  </w:style>
  <w:style w:type="paragraph" w:customStyle="1" w:styleId="aff6">
    <w:name w:val="Статья"/>
    <w:basedOn w:val="a9"/>
    <w:next w:val="a1"/>
    <w:uiPriority w:val="99"/>
    <w:rsid w:val="00E1257E"/>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E1257E"/>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uiPriority w:val="99"/>
    <w:rsid w:val="00E1257E"/>
    <w:pPr>
      <w:tabs>
        <w:tab w:val="clear" w:pos="709"/>
      </w:tabs>
      <w:suppressAutoHyphens/>
      <w:ind w:firstLine="0"/>
    </w:pPr>
    <w:rPr>
      <w:snapToGrid/>
      <w:sz w:val="20"/>
      <w:lang w:eastAsia="ar-SA"/>
    </w:rPr>
  </w:style>
  <w:style w:type="paragraph" w:customStyle="1" w:styleId="311">
    <w:name w:val="Основной текст 31"/>
    <w:basedOn w:val="a1"/>
    <w:uiPriority w:val="99"/>
    <w:rsid w:val="00E1257E"/>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uiPriority w:val="99"/>
    <w:rsid w:val="00E1257E"/>
    <w:pPr>
      <w:tabs>
        <w:tab w:val="clear" w:pos="709"/>
      </w:tabs>
      <w:suppressAutoHyphens/>
      <w:spacing w:after="120" w:line="480" w:lineRule="auto"/>
      <w:ind w:firstLine="0"/>
    </w:pPr>
    <w:rPr>
      <w:snapToGrid/>
      <w:sz w:val="24"/>
      <w:szCs w:val="24"/>
      <w:lang w:eastAsia="ar-SA"/>
    </w:rPr>
  </w:style>
  <w:style w:type="paragraph" w:styleId="aff7">
    <w:name w:val="Title"/>
    <w:basedOn w:val="a1"/>
    <w:next w:val="aff8"/>
    <w:link w:val="aff9"/>
    <w:qFormat/>
    <w:rsid w:val="00E1257E"/>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9">
    <w:name w:val="Заголовок Знак"/>
    <w:basedOn w:val="a2"/>
    <w:link w:val="aff7"/>
    <w:rsid w:val="00E1257E"/>
    <w:rPr>
      <w:rFonts w:ascii="Arial" w:hAnsi="Arial" w:cs="Arial"/>
      <w:b/>
      <w:bCs/>
      <w:kern w:val="1"/>
      <w:sz w:val="32"/>
      <w:szCs w:val="32"/>
      <w:lang w:eastAsia="ar-SA"/>
    </w:rPr>
  </w:style>
  <w:style w:type="paragraph" w:styleId="aff8">
    <w:name w:val="Subtitle"/>
    <w:basedOn w:val="a1"/>
    <w:next w:val="a9"/>
    <w:link w:val="1d"/>
    <w:qFormat/>
    <w:rsid w:val="00E1257E"/>
    <w:pPr>
      <w:tabs>
        <w:tab w:val="clear" w:pos="709"/>
      </w:tabs>
      <w:suppressAutoHyphens/>
      <w:ind w:firstLine="0"/>
    </w:pPr>
    <w:rPr>
      <w:b/>
      <w:bCs/>
      <w:snapToGrid/>
      <w:sz w:val="24"/>
      <w:szCs w:val="24"/>
      <w:lang w:eastAsia="ar-SA"/>
    </w:rPr>
  </w:style>
  <w:style w:type="character" w:customStyle="1" w:styleId="1d">
    <w:name w:val="Подзаголовок Знак1"/>
    <w:basedOn w:val="a2"/>
    <w:link w:val="aff8"/>
    <w:rsid w:val="00E1257E"/>
    <w:rPr>
      <w:rFonts w:ascii="Times New Roman" w:hAnsi="Times New Roman"/>
      <w:b/>
      <w:bCs/>
      <w:sz w:val="24"/>
      <w:szCs w:val="24"/>
      <w:lang w:eastAsia="ar-SA"/>
    </w:rPr>
  </w:style>
  <w:style w:type="paragraph" w:customStyle="1" w:styleId="Head71">
    <w:name w:val="Head 7.1"/>
    <w:basedOn w:val="a1"/>
    <w:uiPriority w:val="99"/>
    <w:rsid w:val="00E1257E"/>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uiPriority w:val="99"/>
    <w:rsid w:val="00E1257E"/>
    <w:pPr>
      <w:tabs>
        <w:tab w:val="clear" w:pos="709"/>
      </w:tabs>
      <w:suppressAutoHyphens/>
      <w:ind w:firstLine="900"/>
      <w:jc w:val="both"/>
    </w:pPr>
    <w:rPr>
      <w:rFonts w:eastAsia="MS Mincho"/>
      <w:snapToGrid/>
      <w:spacing w:val="-2"/>
      <w:sz w:val="26"/>
      <w:lang w:eastAsia="ar-SA"/>
    </w:rPr>
  </w:style>
  <w:style w:type="paragraph" w:customStyle="1" w:styleId="affa">
    <w:name w:val="Нормальный"/>
    <w:uiPriority w:val="99"/>
    <w:rsid w:val="00E1257E"/>
    <w:pPr>
      <w:suppressAutoHyphens/>
    </w:pPr>
    <w:rPr>
      <w:rFonts w:ascii="Times New Roman" w:eastAsia="Arial" w:hAnsi="Times New Roman"/>
      <w:lang w:eastAsia="ar-SA"/>
    </w:rPr>
  </w:style>
  <w:style w:type="paragraph" w:customStyle="1" w:styleId="affb">
    <w:name w:val="áû÷íûé"/>
    <w:uiPriority w:val="99"/>
    <w:rsid w:val="00E1257E"/>
    <w:pPr>
      <w:suppressAutoHyphens/>
      <w:overflowPunct w:val="0"/>
      <w:autoSpaceDE w:val="0"/>
      <w:textAlignment w:val="baseline"/>
    </w:pPr>
    <w:rPr>
      <w:rFonts w:ascii="Times New Roman" w:eastAsia="Arial" w:hAnsi="Times New Roman"/>
      <w:lang w:eastAsia="ar-SA"/>
    </w:rPr>
  </w:style>
  <w:style w:type="paragraph" w:customStyle="1" w:styleId="1e">
    <w:name w:val="Схема документа1"/>
    <w:basedOn w:val="a1"/>
    <w:uiPriority w:val="99"/>
    <w:rsid w:val="00E1257E"/>
    <w:pPr>
      <w:shd w:val="clear" w:color="auto" w:fill="000080"/>
      <w:tabs>
        <w:tab w:val="clear" w:pos="709"/>
      </w:tabs>
      <w:suppressAutoHyphens/>
      <w:ind w:firstLine="0"/>
    </w:pPr>
    <w:rPr>
      <w:rFonts w:ascii="Tahoma" w:hAnsi="Tahoma"/>
      <w:snapToGrid/>
      <w:sz w:val="20"/>
      <w:lang w:eastAsia="ar-SA"/>
    </w:rPr>
  </w:style>
  <w:style w:type="paragraph" w:customStyle="1" w:styleId="25">
    <w:name w:val="Обычный2"/>
    <w:rsid w:val="00E1257E"/>
    <w:pPr>
      <w:suppressAutoHyphens/>
      <w:ind w:firstLine="720"/>
      <w:jc w:val="both"/>
    </w:pPr>
    <w:rPr>
      <w:rFonts w:ascii="Times New Roman" w:eastAsia="Arial" w:hAnsi="Times New Roman"/>
      <w:sz w:val="28"/>
      <w:lang w:eastAsia="ar-SA"/>
    </w:rPr>
  </w:style>
  <w:style w:type="paragraph" w:customStyle="1" w:styleId="1f">
    <w:name w:val="Маркированный список1"/>
    <w:uiPriority w:val="99"/>
    <w:rsid w:val="00E1257E"/>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uiPriority w:val="99"/>
    <w:rsid w:val="00E1257E"/>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uiPriority w:val="99"/>
    <w:rsid w:val="00E1257E"/>
    <w:pPr>
      <w:keepNext/>
      <w:spacing w:before="240" w:after="60"/>
      <w:ind w:firstLine="0"/>
      <w:jc w:val="center"/>
    </w:pPr>
    <w:rPr>
      <w:b/>
      <w:kern w:val="1"/>
    </w:rPr>
  </w:style>
  <w:style w:type="paragraph" w:customStyle="1" w:styleId="36">
    <w:name w:val="Обычный3"/>
    <w:rsid w:val="00E1257E"/>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1"/>
    <w:uiPriority w:val="99"/>
    <w:rsid w:val="00E1257E"/>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uiPriority w:val="99"/>
    <w:rsid w:val="00E1257E"/>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uiPriority w:val="99"/>
    <w:rsid w:val="00E1257E"/>
    <w:pPr>
      <w:tabs>
        <w:tab w:val="clear" w:pos="709"/>
      </w:tabs>
      <w:suppressAutoHyphens/>
      <w:spacing w:before="40" w:after="40"/>
      <w:ind w:left="57" w:right="57" w:firstLine="0"/>
    </w:pPr>
    <w:rPr>
      <w:snapToGrid/>
      <w:sz w:val="24"/>
      <w:lang w:eastAsia="ar-SA"/>
    </w:rPr>
  </w:style>
  <w:style w:type="paragraph" w:customStyle="1" w:styleId="1f0">
    <w:name w:val="Название объекта1"/>
    <w:basedOn w:val="a1"/>
    <w:next w:val="a1"/>
    <w:uiPriority w:val="99"/>
    <w:rsid w:val="00E1257E"/>
    <w:pPr>
      <w:tabs>
        <w:tab w:val="clear" w:pos="709"/>
      </w:tabs>
      <w:suppressAutoHyphens/>
      <w:ind w:left="-1797" w:firstLine="0"/>
      <w:jc w:val="right"/>
    </w:pPr>
    <w:rPr>
      <w:snapToGrid/>
      <w:sz w:val="24"/>
      <w:lang w:eastAsia="ar-SA"/>
    </w:rPr>
  </w:style>
  <w:style w:type="paragraph" w:customStyle="1" w:styleId="1f1">
    <w:name w:val="Обычный отступ1"/>
    <w:basedOn w:val="a1"/>
    <w:uiPriority w:val="99"/>
    <w:rsid w:val="00E1257E"/>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uiPriority w:val="99"/>
    <w:rsid w:val="00E1257E"/>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E1257E"/>
    <w:pPr>
      <w:widowControl w:val="0"/>
      <w:suppressAutoHyphens/>
      <w:autoSpaceDE w:val="0"/>
    </w:pPr>
    <w:rPr>
      <w:rFonts w:eastAsia="Calibri" w:cs="Calibri"/>
      <w:b/>
      <w:bCs/>
      <w:sz w:val="22"/>
      <w:szCs w:val="22"/>
      <w:lang w:eastAsia="ar-SA"/>
    </w:rPr>
  </w:style>
  <w:style w:type="paragraph" w:styleId="affe">
    <w:name w:val="No Spacing"/>
    <w:uiPriority w:val="1"/>
    <w:qFormat/>
    <w:rsid w:val="00E1257E"/>
    <w:pPr>
      <w:suppressAutoHyphens/>
    </w:pPr>
    <w:rPr>
      <w:rFonts w:eastAsia="Calibri"/>
      <w:sz w:val="22"/>
      <w:szCs w:val="22"/>
      <w:lang w:eastAsia="ar-SA"/>
    </w:rPr>
  </w:style>
  <w:style w:type="paragraph" w:customStyle="1" w:styleId="xl63">
    <w:name w:val="xl63"/>
    <w:basedOn w:val="a1"/>
    <w:uiPriority w:val="99"/>
    <w:rsid w:val="00E1257E"/>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uiPriority w:val="99"/>
    <w:rsid w:val="00E1257E"/>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uiPriority w:val="99"/>
    <w:rsid w:val="00E1257E"/>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uiPriority w:val="99"/>
    <w:rsid w:val="00E1257E"/>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uiPriority w:val="99"/>
    <w:rsid w:val="00E1257E"/>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uiPriority w:val="99"/>
    <w:rsid w:val="00E1257E"/>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uiPriority w:val="99"/>
    <w:rsid w:val="00E1257E"/>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uiPriority w:val="99"/>
    <w:rsid w:val="00E1257E"/>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uiPriority w:val="99"/>
    <w:rsid w:val="00E1257E"/>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uiPriority w:val="99"/>
    <w:rsid w:val="00E1257E"/>
    <w:pPr>
      <w:tabs>
        <w:tab w:val="clear" w:pos="709"/>
      </w:tabs>
      <w:suppressAutoHyphens/>
      <w:spacing w:before="280" w:after="280"/>
      <w:ind w:firstLine="0"/>
    </w:pPr>
    <w:rPr>
      <w:snapToGrid/>
      <w:sz w:val="24"/>
      <w:szCs w:val="24"/>
      <w:lang w:eastAsia="ar-SA"/>
    </w:rPr>
  </w:style>
  <w:style w:type="paragraph" w:customStyle="1" w:styleId="xl73">
    <w:name w:val="xl73"/>
    <w:basedOn w:val="a1"/>
    <w:uiPriority w:val="99"/>
    <w:rsid w:val="00E1257E"/>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uiPriority w:val="99"/>
    <w:rsid w:val="00E1257E"/>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uiPriority w:val="99"/>
    <w:rsid w:val="00E1257E"/>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uiPriority w:val="99"/>
    <w:rsid w:val="00E1257E"/>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uiPriority w:val="99"/>
    <w:rsid w:val="00E1257E"/>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uiPriority w:val="99"/>
    <w:rsid w:val="00E1257E"/>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2">
    <w:name w:val="1"/>
    <w:uiPriority w:val="99"/>
    <w:rsid w:val="00E1257E"/>
    <w:pPr>
      <w:suppressAutoHyphens/>
    </w:pPr>
    <w:rPr>
      <w:rFonts w:ascii="Times New Roman" w:eastAsia="Arial" w:hAnsi="Times New Roman"/>
      <w:sz w:val="24"/>
      <w:lang w:eastAsia="ar-SA"/>
    </w:rPr>
  </w:style>
  <w:style w:type="paragraph" w:customStyle="1" w:styleId="1f3">
    <w:name w:val="Абзац списка1"/>
    <w:basedOn w:val="a1"/>
    <w:rsid w:val="00E1257E"/>
    <w:pPr>
      <w:tabs>
        <w:tab w:val="clear" w:pos="709"/>
      </w:tabs>
      <w:suppressAutoHyphens/>
      <w:ind w:left="720" w:firstLine="0"/>
    </w:pPr>
    <w:rPr>
      <w:rFonts w:eastAsia="Calibri"/>
      <w:snapToGrid/>
      <w:sz w:val="24"/>
      <w:szCs w:val="24"/>
      <w:lang w:eastAsia="ar-SA"/>
    </w:rPr>
  </w:style>
  <w:style w:type="paragraph" w:customStyle="1" w:styleId="1f4">
    <w:name w:val="Без интервала1"/>
    <w:uiPriority w:val="99"/>
    <w:rsid w:val="00E1257E"/>
    <w:pPr>
      <w:suppressAutoHyphens/>
    </w:pPr>
    <w:rPr>
      <w:rFonts w:eastAsia="Arial"/>
      <w:sz w:val="22"/>
      <w:szCs w:val="22"/>
      <w:lang w:eastAsia="ar-SA"/>
    </w:rPr>
  </w:style>
  <w:style w:type="paragraph" w:styleId="afff">
    <w:name w:val="Normal (Web)"/>
    <w:basedOn w:val="a1"/>
    <w:uiPriority w:val="99"/>
    <w:rsid w:val="00E1257E"/>
    <w:pPr>
      <w:tabs>
        <w:tab w:val="clear" w:pos="709"/>
      </w:tabs>
      <w:suppressAutoHyphens/>
      <w:spacing w:before="280" w:after="280"/>
      <w:ind w:firstLine="0"/>
    </w:pPr>
    <w:rPr>
      <w:snapToGrid/>
      <w:sz w:val="24"/>
      <w:szCs w:val="24"/>
      <w:lang w:eastAsia="ar-SA"/>
    </w:rPr>
  </w:style>
  <w:style w:type="paragraph" w:customStyle="1" w:styleId="xl25">
    <w:name w:val="xl25"/>
    <w:basedOn w:val="a1"/>
    <w:uiPriority w:val="99"/>
    <w:rsid w:val="00E1257E"/>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E1257E"/>
    <w:pPr>
      <w:suppressAutoHyphens/>
      <w:ind w:firstLine="720"/>
      <w:jc w:val="both"/>
    </w:pPr>
    <w:rPr>
      <w:rFonts w:ascii="Times New Roman" w:eastAsia="Arial" w:hAnsi="Times New Roman"/>
      <w:sz w:val="28"/>
      <w:lang w:eastAsia="ar-SA"/>
    </w:rPr>
  </w:style>
  <w:style w:type="paragraph" w:customStyle="1" w:styleId="ConsPlusCell">
    <w:name w:val="ConsPlusCell"/>
    <w:uiPriority w:val="99"/>
    <w:rsid w:val="00E1257E"/>
    <w:pPr>
      <w:suppressAutoHyphens/>
      <w:autoSpaceDE w:val="0"/>
    </w:pPr>
    <w:rPr>
      <w:rFonts w:ascii="Arial" w:eastAsia="Arial" w:hAnsi="Arial" w:cs="Arial"/>
      <w:lang w:eastAsia="ar-SA"/>
    </w:rPr>
  </w:style>
  <w:style w:type="paragraph" w:customStyle="1" w:styleId="212">
    <w:name w:val="Список 21"/>
    <w:basedOn w:val="a1"/>
    <w:uiPriority w:val="99"/>
    <w:rsid w:val="00E1257E"/>
    <w:pPr>
      <w:tabs>
        <w:tab w:val="clear" w:pos="709"/>
      </w:tabs>
      <w:suppressAutoHyphens/>
      <w:ind w:left="566" w:hanging="283"/>
    </w:pPr>
    <w:rPr>
      <w:snapToGrid/>
      <w:sz w:val="24"/>
      <w:szCs w:val="24"/>
      <w:lang w:eastAsia="ar-SA"/>
    </w:rPr>
  </w:style>
  <w:style w:type="paragraph" w:customStyle="1" w:styleId="ConsPlusNonformat">
    <w:name w:val="ConsPlusNonformat"/>
    <w:rsid w:val="00E1257E"/>
    <w:pPr>
      <w:suppressAutoHyphens/>
      <w:autoSpaceDE w:val="0"/>
    </w:pPr>
    <w:rPr>
      <w:rFonts w:ascii="Courier New" w:eastAsia="Arial" w:hAnsi="Courier New" w:cs="Courier New"/>
      <w:lang w:eastAsia="ar-SA"/>
    </w:rPr>
  </w:style>
  <w:style w:type="paragraph" w:styleId="afff0">
    <w:name w:val="endnote text"/>
    <w:basedOn w:val="a1"/>
    <w:link w:val="1f5"/>
    <w:uiPriority w:val="99"/>
    <w:rsid w:val="00E1257E"/>
    <w:pPr>
      <w:tabs>
        <w:tab w:val="clear" w:pos="709"/>
      </w:tabs>
      <w:suppressAutoHyphens/>
      <w:ind w:firstLine="0"/>
    </w:pPr>
    <w:rPr>
      <w:snapToGrid/>
      <w:sz w:val="20"/>
      <w:lang w:eastAsia="ar-SA"/>
    </w:rPr>
  </w:style>
  <w:style w:type="character" w:customStyle="1" w:styleId="1f5">
    <w:name w:val="Текст концевой сноски Знак1"/>
    <w:basedOn w:val="a2"/>
    <w:link w:val="afff0"/>
    <w:uiPriority w:val="99"/>
    <w:rsid w:val="00E1257E"/>
    <w:rPr>
      <w:rFonts w:ascii="Times New Roman" w:hAnsi="Times New Roman"/>
      <w:lang w:eastAsia="ar-SA"/>
    </w:rPr>
  </w:style>
  <w:style w:type="paragraph" w:customStyle="1" w:styleId="Default">
    <w:name w:val="Default"/>
    <w:link w:val="Default0"/>
    <w:rsid w:val="00E1257E"/>
    <w:pPr>
      <w:suppressAutoHyphens/>
      <w:autoSpaceDE w:val="0"/>
    </w:pPr>
    <w:rPr>
      <w:rFonts w:ascii="Times New Roman" w:eastAsia="Arial" w:hAnsi="Times New Roman"/>
      <w:color w:val="000000"/>
      <w:sz w:val="24"/>
      <w:szCs w:val="24"/>
      <w:lang w:eastAsia="ar-SA"/>
    </w:rPr>
  </w:style>
  <w:style w:type="paragraph" w:customStyle="1" w:styleId="afff1">
    <w:name w:val="Содержимое врезки"/>
    <w:basedOn w:val="a9"/>
    <w:uiPriority w:val="99"/>
    <w:rsid w:val="00E1257E"/>
    <w:pPr>
      <w:suppressAutoHyphens/>
    </w:pPr>
    <w:rPr>
      <w:lang w:eastAsia="ar-SA"/>
    </w:rPr>
  </w:style>
  <w:style w:type="paragraph" w:customStyle="1" w:styleId="afff2">
    <w:name w:val="Содержимое таблицы"/>
    <w:basedOn w:val="a1"/>
    <w:rsid w:val="00E1257E"/>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uiPriority w:val="99"/>
    <w:rsid w:val="00E1257E"/>
    <w:pPr>
      <w:jc w:val="center"/>
    </w:pPr>
    <w:rPr>
      <w:b/>
      <w:bCs/>
    </w:rPr>
  </w:style>
  <w:style w:type="character" w:customStyle="1" w:styleId="1f6">
    <w:name w:val="Текст примечания Знак1"/>
    <w:basedOn w:val="a2"/>
    <w:uiPriority w:val="99"/>
    <w:rsid w:val="00E1257E"/>
    <w:rPr>
      <w:lang w:eastAsia="ar-SA"/>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E1257E"/>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1"/>
    <w:link w:val="31"/>
    <w:uiPriority w:val="99"/>
    <w:rsid w:val="00E1257E"/>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2"/>
    <w:uiPriority w:val="99"/>
    <w:rsid w:val="00E1257E"/>
    <w:rPr>
      <w:rFonts w:ascii="Times New Roman" w:hAnsi="Times New Roman"/>
      <w:snapToGrid w:val="0"/>
      <w:sz w:val="16"/>
      <w:szCs w:val="16"/>
    </w:rPr>
  </w:style>
  <w:style w:type="paragraph" w:styleId="37">
    <w:name w:val="Body Text Indent 3"/>
    <w:basedOn w:val="a1"/>
    <w:link w:val="313"/>
    <w:uiPriority w:val="99"/>
    <w:unhideWhenUsed/>
    <w:rsid w:val="00E1257E"/>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E1257E"/>
    <w:rPr>
      <w:rFonts w:ascii="Times New Roman" w:hAnsi="Times New Roman"/>
      <w:sz w:val="16"/>
      <w:szCs w:val="16"/>
      <w:lang w:eastAsia="ar-SA"/>
    </w:rPr>
  </w:style>
  <w:style w:type="paragraph" w:customStyle="1" w:styleId="-3">
    <w:name w:val="Пункт-3"/>
    <w:basedOn w:val="a1"/>
    <w:uiPriority w:val="99"/>
    <w:rsid w:val="00E1257E"/>
    <w:pPr>
      <w:tabs>
        <w:tab w:val="clear" w:pos="709"/>
        <w:tab w:val="num" w:pos="1985"/>
      </w:tabs>
      <w:jc w:val="both"/>
    </w:pPr>
    <w:rPr>
      <w:snapToGrid/>
      <w:szCs w:val="24"/>
    </w:rPr>
  </w:style>
  <w:style w:type="character" w:styleId="afff5">
    <w:name w:val="Strong"/>
    <w:basedOn w:val="a2"/>
    <w:qFormat/>
    <w:rsid w:val="00E1257E"/>
    <w:rPr>
      <w:b/>
      <w:bCs/>
    </w:rPr>
  </w:style>
  <w:style w:type="character" w:customStyle="1" w:styleId="apple-converted-space">
    <w:name w:val="apple-converted-space"/>
    <w:basedOn w:val="a2"/>
    <w:rsid w:val="00E1257E"/>
  </w:style>
  <w:style w:type="character" w:customStyle="1" w:styleId="CharChar">
    <w:name w:val="Обычный Char Char"/>
    <w:locked/>
    <w:rsid w:val="00E1257E"/>
    <w:rPr>
      <w:rFonts w:eastAsia="Arial"/>
      <w:sz w:val="28"/>
      <w:lang w:eastAsia="ar-SA"/>
    </w:rPr>
  </w:style>
  <w:style w:type="character" w:customStyle="1" w:styleId="hps">
    <w:name w:val="hps"/>
    <w:basedOn w:val="a2"/>
    <w:rsid w:val="00E1257E"/>
  </w:style>
  <w:style w:type="paragraph" w:styleId="27">
    <w:name w:val="Body Text Indent 2"/>
    <w:basedOn w:val="a1"/>
    <w:link w:val="213"/>
    <w:unhideWhenUsed/>
    <w:rsid w:val="00E1257E"/>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rsid w:val="00E1257E"/>
    <w:rPr>
      <w:rFonts w:ascii="Times New Roman" w:hAnsi="Times New Roman"/>
      <w:sz w:val="24"/>
      <w:szCs w:val="24"/>
      <w:lang w:eastAsia="ar-SA"/>
    </w:rPr>
  </w:style>
  <w:style w:type="paragraph" w:customStyle="1" w:styleId="1f7">
    <w:name w:val="???????1"/>
    <w:uiPriority w:val="99"/>
    <w:rsid w:val="00E1257E"/>
    <w:pPr>
      <w:overflowPunct w:val="0"/>
      <w:autoSpaceDE w:val="0"/>
      <w:autoSpaceDN w:val="0"/>
      <w:adjustRightInd w:val="0"/>
      <w:textAlignment w:val="baseline"/>
    </w:pPr>
    <w:rPr>
      <w:rFonts w:ascii="Times New Roman" w:hAnsi="Times New Roman"/>
      <w:lang w:eastAsia="en-US"/>
    </w:rPr>
  </w:style>
  <w:style w:type="paragraph" w:customStyle="1" w:styleId="afff6">
    <w:name w:val="无间隔"/>
    <w:uiPriority w:val="1"/>
    <w:qFormat/>
    <w:rsid w:val="00E1257E"/>
    <w:pPr>
      <w:suppressAutoHyphens/>
    </w:pPr>
    <w:rPr>
      <w:rFonts w:eastAsia="Calibri"/>
      <w:sz w:val="22"/>
      <w:szCs w:val="22"/>
      <w:lang w:eastAsia="ar-SA"/>
    </w:rPr>
  </w:style>
  <w:style w:type="paragraph" w:customStyle="1" w:styleId="afff7">
    <w:name w:val="列出段落"/>
    <w:basedOn w:val="a1"/>
    <w:link w:val="Char"/>
    <w:uiPriority w:val="34"/>
    <w:qFormat/>
    <w:rsid w:val="00E1257E"/>
    <w:pPr>
      <w:tabs>
        <w:tab w:val="clear" w:pos="709"/>
      </w:tabs>
      <w:suppressAutoHyphens/>
      <w:ind w:left="720" w:firstLine="0"/>
    </w:pPr>
    <w:rPr>
      <w:snapToGrid/>
      <w:sz w:val="24"/>
      <w:szCs w:val="24"/>
      <w:lang w:eastAsia="ar-SA"/>
    </w:rPr>
  </w:style>
  <w:style w:type="character" w:customStyle="1" w:styleId="Char">
    <w:name w:val="列出段落 Char"/>
    <w:link w:val="afff7"/>
    <w:uiPriority w:val="34"/>
    <w:locked/>
    <w:rsid w:val="00E1257E"/>
    <w:rPr>
      <w:rFonts w:ascii="Times New Roman" w:hAnsi="Times New Roman"/>
      <w:sz w:val="24"/>
      <w:szCs w:val="24"/>
      <w:lang w:eastAsia="ar-SA"/>
    </w:rPr>
  </w:style>
  <w:style w:type="character" w:customStyle="1" w:styleId="shorttext">
    <w:name w:val="short_text"/>
    <w:basedOn w:val="a2"/>
    <w:rsid w:val="00E1257E"/>
  </w:style>
  <w:style w:type="paragraph" w:customStyle="1" w:styleId="a">
    <w:name w:val="Загоолвок по лев"/>
    <w:basedOn w:val="16"/>
    <w:uiPriority w:val="99"/>
    <w:qFormat/>
    <w:rsid w:val="00E1257E"/>
    <w:pPr>
      <w:keepNext w:val="0"/>
      <w:widowControl w:val="0"/>
      <w:numPr>
        <w:numId w:val="2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E1257E"/>
    <w:pPr>
      <w:tabs>
        <w:tab w:val="clear" w:pos="709"/>
      </w:tabs>
      <w:ind w:left="720" w:firstLine="0"/>
    </w:pPr>
    <w:rPr>
      <w:rFonts w:eastAsia="Calibri"/>
      <w:snapToGrid/>
      <w:szCs w:val="26"/>
    </w:rPr>
  </w:style>
  <w:style w:type="character" w:customStyle="1" w:styleId="1f8">
    <w:name w:val="Верхний колонтитул Знак1"/>
    <w:basedOn w:val="a2"/>
    <w:rsid w:val="00E1257E"/>
    <w:rPr>
      <w:sz w:val="24"/>
      <w:szCs w:val="24"/>
      <w:lang w:eastAsia="ar-SA"/>
    </w:rPr>
  </w:style>
  <w:style w:type="character" w:customStyle="1" w:styleId="1f9">
    <w:name w:val="Нижний колонтитул Знак1"/>
    <w:basedOn w:val="a2"/>
    <w:uiPriority w:val="99"/>
    <w:rsid w:val="00E1257E"/>
    <w:rPr>
      <w:rFonts w:eastAsia="MS Mincho"/>
      <w:spacing w:val="-2"/>
      <w:sz w:val="24"/>
      <w:szCs w:val="24"/>
      <w:lang w:eastAsia="ar-SA"/>
    </w:rPr>
  </w:style>
  <w:style w:type="character" w:customStyle="1" w:styleId="1fa">
    <w:name w:val="Текст сноски Знак1"/>
    <w:basedOn w:val="a2"/>
    <w:uiPriority w:val="99"/>
    <w:rsid w:val="00E1257E"/>
    <w:rPr>
      <w:lang w:eastAsia="ar-SA"/>
    </w:rPr>
  </w:style>
  <w:style w:type="character" w:customStyle="1" w:styleId="1fb">
    <w:name w:val="Тема примечания Знак1"/>
    <w:basedOn w:val="1f6"/>
    <w:uiPriority w:val="99"/>
    <w:rsid w:val="00E1257E"/>
    <w:rPr>
      <w:b/>
      <w:bCs/>
      <w:lang w:eastAsia="ar-SA"/>
    </w:rPr>
  </w:style>
  <w:style w:type="character" w:customStyle="1" w:styleId="1fc">
    <w:name w:val="Текст выноски Знак1"/>
    <w:basedOn w:val="a2"/>
    <w:uiPriority w:val="99"/>
    <w:rsid w:val="00E1257E"/>
    <w:rPr>
      <w:rFonts w:ascii="Tahoma" w:hAnsi="Tahoma"/>
      <w:sz w:val="16"/>
      <w:szCs w:val="16"/>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E1257E"/>
    <w:rPr>
      <w:rFonts w:eastAsia="MS Mincho" w:cs="Times New Roman"/>
      <w:sz w:val="24"/>
      <w:szCs w:val="24"/>
      <w:lang w:eastAsia="ar-SA" w:bidi="ar-SA"/>
    </w:rPr>
  </w:style>
  <w:style w:type="character" w:customStyle="1" w:styleId="BodyTextIndent3Char">
    <w:name w:val="Body Text Indent 3 Char"/>
    <w:basedOn w:val="a2"/>
    <w:semiHidden/>
    <w:locked/>
    <w:rsid w:val="00E1257E"/>
    <w:rPr>
      <w:rFonts w:cs="Times New Roman"/>
      <w:sz w:val="16"/>
      <w:szCs w:val="16"/>
      <w:lang w:eastAsia="ar-SA" w:bidi="ar-SA"/>
    </w:rPr>
  </w:style>
  <w:style w:type="paragraph" w:styleId="29">
    <w:name w:val="Body Text 2"/>
    <w:basedOn w:val="a1"/>
    <w:link w:val="2a"/>
    <w:rsid w:val="00E1257E"/>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rsid w:val="00E1257E"/>
    <w:rPr>
      <w:rFonts w:ascii="Times New Roman" w:hAnsi="Times New Roman"/>
      <w:sz w:val="24"/>
      <w:szCs w:val="24"/>
    </w:rPr>
  </w:style>
  <w:style w:type="paragraph" w:customStyle="1" w:styleId="ConsTitle">
    <w:name w:val="ConsTitle"/>
    <w:uiPriority w:val="99"/>
    <w:rsid w:val="00E1257E"/>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E1257E"/>
    <w:pPr>
      <w:suppressAutoHyphens/>
      <w:autoSpaceDN w:val="0"/>
      <w:textAlignment w:val="baseline"/>
    </w:pPr>
    <w:rPr>
      <w:rFonts w:ascii="Times New Roman" w:hAnsi="Times New Roman"/>
      <w:kern w:val="3"/>
      <w:sz w:val="24"/>
      <w:szCs w:val="24"/>
      <w:lang w:eastAsia="ar-SA"/>
    </w:rPr>
  </w:style>
  <w:style w:type="paragraph" w:customStyle="1" w:styleId="Textbody">
    <w:name w:val="Text body"/>
    <w:basedOn w:val="Standard"/>
    <w:rsid w:val="00E1257E"/>
    <w:pPr>
      <w:ind w:firstLine="709"/>
      <w:jc w:val="both"/>
    </w:pPr>
    <w:rPr>
      <w:rFonts w:eastAsia="MS Mincho"/>
      <w:sz w:val="26"/>
    </w:rPr>
  </w:style>
  <w:style w:type="paragraph" w:customStyle="1" w:styleId="Index">
    <w:name w:val="Index"/>
    <w:basedOn w:val="Standard"/>
    <w:uiPriority w:val="99"/>
    <w:rsid w:val="00E1257E"/>
    <w:pPr>
      <w:suppressLineNumbers/>
    </w:pPr>
    <w:rPr>
      <w:rFonts w:cs="Mangal"/>
    </w:rPr>
  </w:style>
  <w:style w:type="paragraph" w:customStyle="1" w:styleId="214">
    <w:name w:val="Заголовок 21"/>
    <w:basedOn w:val="Standard"/>
    <w:next w:val="Textbody"/>
    <w:uiPriority w:val="99"/>
    <w:rsid w:val="00E1257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E1257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E1257E"/>
    <w:pPr>
      <w:keepNext/>
      <w:spacing w:before="240" w:after="60"/>
      <w:outlineLvl w:val="3"/>
    </w:pPr>
    <w:rPr>
      <w:b/>
      <w:bCs/>
      <w:sz w:val="28"/>
      <w:szCs w:val="28"/>
    </w:rPr>
  </w:style>
  <w:style w:type="paragraph" w:styleId="afff8">
    <w:name w:val="Document Map"/>
    <w:basedOn w:val="Standard"/>
    <w:link w:val="1fd"/>
    <w:uiPriority w:val="99"/>
    <w:rsid w:val="00E1257E"/>
  </w:style>
  <w:style w:type="character" w:customStyle="1" w:styleId="1fd">
    <w:name w:val="Схема документа Знак1"/>
    <w:basedOn w:val="a2"/>
    <w:link w:val="afff8"/>
    <w:uiPriority w:val="99"/>
    <w:rsid w:val="00E1257E"/>
    <w:rPr>
      <w:rFonts w:ascii="Times New Roman" w:hAnsi="Times New Roman"/>
      <w:kern w:val="3"/>
      <w:sz w:val="24"/>
      <w:szCs w:val="24"/>
      <w:lang w:eastAsia="ar-SA"/>
    </w:rPr>
  </w:style>
  <w:style w:type="paragraph" w:styleId="afff9">
    <w:name w:val="Plain Text"/>
    <w:basedOn w:val="Standard"/>
    <w:link w:val="1fe"/>
    <w:uiPriority w:val="99"/>
    <w:rsid w:val="00E1257E"/>
  </w:style>
  <w:style w:type="character" w:customStyle="1" w:styleId="1fe">
    <w:name w:val="Текст Знак1"/>
    <w:basedOn w:val="a2"/>
    <w:link w:val="afff9"/>
    <w:uiPriority w:val="99"/>
    <w:rsid w:val="00E1257E"/>
    <w:rPr>
      <w:rFonts w:ascii="Times New Roman" w:hAnsi="Times New Roman"/>
      <w:kern w:val="3"/>
      <w:sz w:val="24"/>
      <w:szCs w:val="24"/>
      <w:lang w:eastAsia="ar-SA"/>
    </w:rPr>
  </w:style>
  <w:style w:type="paragraph" w:customStyle="1" w:styleId="1ff">
    <w:name w:val="Верхний колонтитул1"/>
    <w:basedOn w:val="Standard"/>
    <w:uiPriority w:val="99"/>
    <w:rsid w:val="00E1257E"/>
    <w:pPr>
      <w:suppressLineNumbers/>
      <w:tabs>
        <w:tab w:val="center" w:pos="4819"/>
        <w:tab w:val="right" w:pos="9638"/>
      </w:tabs>
    </w:pPr>
  </w:style>
  <w:style w:type="paragraph" w:customStyle="1" w:styleId="Textbodyindent">
    <w:name w:val="Text body indent"/>
    <w:basedOn w:val="Standard"/>
    <w:uiPriority w:val="99"/>
    <w:rsid w:val="00E1257E"/>
    <w:pPr>
      <w:ind w:left="283" w:firstLine="720"/>
    </w:pPr>
    <w:rPr>
      <w:sz w:val="28"/>
      <w:szCs w:val="20"/>
    </w:rPr>
  </w:style>
  <w:style w:type="paragraph" w:customStyle="1" w:styleId="1ff0">
    <w:name w:val="Нижний колонтитул1"/>
    <w:basedOn w:val="Standard"/>
    <w:uiPriority w:val="99"/>
    <w:rsid w:val="00E1257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E1257E"/>
  </w:style>
  <w:style w:type="paragraph" w:customStyle="1" w:styleId="TableContents">
    <w:name w:val="Table Contents"/>
    <w:basedOn w:val="Standard"/>
    <w:uiPriority w:val="99"/>
    <w:rsid w:val="00E1257E"/>
    <w:pPr>
      <w:suppressLineNumbers/>
    </w:pPr>
  </w:style>
  <w:style w:type="paragraph" w:customStyle="1" w:styleId="TableHeading">
    <w:name w:val="Table Heading"/>
    <w:basedOn w:val="TableContents"/>
    <w:uiPriority w:val="99"/>
    <w:rsid w:val="00E1257E"/>
    <w:pPr>
      <w:jc w:val="center"/>
    </w:pPr>
    <w:rPr>
      <w:b/>
      <w:bCs/>
    </w:rPr>
  </w:style>
  <w:style w:type="paragraph" w:customStyle="1" w:styleId="ConsNonformat">
    <w:name w:val="ConsNonformat"/>
    <w:uiPriority w:val="99"/>
    <w:rsid w:val="00E1257E"/>
    <w:pPr>
      <w:widowControl w:val="0"/>
      <w:suppressAutoHyphens/>
      <w:autoSpaceDN w:val="0"/>
      <w:textAlignment w:val="baseline"/>
    </w:pPr>
    <w:rPr>
      <w:rFonts w:ascii="Times New Roman" w:hAnsi="Times New Roman"/>
      <w:kern w:val="3"/>
    </w:rPr>
  </w:style>
  <w:style w:type="paragraph" w:customStyle="1" w:styleId="43">
    <w:name w:val="Обычный4"/>
    <w:rsid w:val="00E1257E"/>
    <w:pPr>
      <w:widowControl w:val="0"/>
      <w:suppressAutoHyphens/>
      <w:autoSpaceDN w:val="0"/>
      <w:textAlignment w:val="baseline"/>
    </w:pPr>
    <w:rPr>
      <w:rFonts w:ascii="Times New Roman" w:hAnsi="Times New Roman"/>
      <w:kern w:val="3"/>
    </w:rPr>
  </w:style>
  <w:style w:type="paragraph" w:customStyle="1" w:styleId="afffa">
    <w:name w:val="Îáû÷íûé"/>
    <w:uiPriority w:val="99"/>
    <w:rsid w:val="00E1257E"/>
    <w:pPr>
      <w:widowControl w:val="0"/>
      <w:suppressAutoHyphens/>
      <w:autoSpaceDN w:val="0"/>
      <w:textAlignment w:val="baseline"/>
    </w:pPr>
    <w:rPr>
      <w:rFonts w:ascii="Times New Roman" w:hAnsi="Times New Roman"/>
      <w:kern w:val="3"/>
    </w:rPr>
  </w:style>
  <w:style w:type="paragraph" w:styleId="afffb">
    <w:name w:val="Revision"/>
    <w:uiPriority w:val="99"/>
    <w:rsid w:val="00E1257E"/>
    <w:pPr>
      <w:widowControl w:val="0"/>
      <w:suppressAutoHyphens/>
      <w:autoSpaceDN w:val="0"/>
      <w:textAlignment w:val="baseline"/>
    </w:pPr>
    <w:rPr>
      <w:rFonts w:ascii="Times New Roman" w:hAnsi="Times New Roman"/>
      <w:kern w:val="3"/>
    </w:rPr>
  </w:style>
  <w:style w:type="paragraph" w:customStyle="1" w:styleId="44">
    <w:name w:val="Основной текст4"/>
    <w:basedOn w:val="Standard"/>
    <w:uiPriority w:val="99"/>
    <w:rsid w:val="00E1257E"/>
  </w:style>
  <w:style w:type="character" w:customStyle="1" w:styleId="ListLabel1">
    <w:name w:val="ListLabel 1"/>
    <w:rsid w:val="00E1257E"/>
    <w:rPr>
      <w:rFonts w:cs="Times New Roman"/>
    </w:rPr>
  </w:style>
  <w:style w:type="character" w:customStyle="1" w:styleId="ListLabel2">
    <w:name w:val="ListLabel 2"/>
    <w:rsid w:val="00E1257E"/>
    <w:rPr>
      <w:i/>
    </w:rPr>
  </w:style>
  <w:style w:type="character" w:customStyle="1" w:styleId="ListLabel3">
    <w:name w:val="ListLabel 3"/>
    <w:rsid w:val="00E1257E"/>
    <w:rPr>
      <w:rFonts w:eastAsia="MS Mincho"/>
    </w:rPr>
  </w:style>
  <w:style w:type="character" w:customStyle="1" w:styleId="ListLabel4">
    <w:name w:val="ListLabel 4"/>
    <w:rsid w:val="00E1257E"/>
    <w:rPr>
      <w:rFonts w:cs="Times New Roman"/>
      <w:color w:val="00000A"/>
    </w:rPr>
  </w:style>
  <w:style w:type="character" w:customStyle="1" w:styleId="ListLabel5">
    <w:name w:val="ListLabel 5"/>
    <w:rsid w:val="00E1257E"/>
    <w:rPr>
      <w:rFonts w:cs="Times New Roman"/>
      <w:b/>
    </w:rPr>
  </w:style>
  <w:style w:type="character" w:customStyle="1" w:styleId="ListLabel6">
    <w:name w:val="ListLabel 6"/>
    <w:rsid w:val="00E1257E"/>
    <w:rPr>
      <w:b/>
      <w:i/>
      <w:strike/>
    </w:rPr>
  </w:style>
  <w:style w:type="character" w:customStyle="1" w:styleId="ListLabel7">
    <w:name w:val="ListLabel 7"/>
    <w:rsid w:val="00E1257E"/>
    <w:rPr>
      <w:b/>
    </w:rPr>
  </w:style>
  <w:style w:type="character" w:customStyle="1" w:styleId="ListLabel8">
    <w:name w:val="ListLabel 8"/>
    <w:rsid w:val="00E1257E"/>
    <w:rPr>
      <w:rFonts w:cs="Courier New"/>
    </w:rPr>
  </w:style>
  <w:style w:type="character" w:customStyle="1" w:styleId="ListLabel9">
    <w:name w:val="ListLabel 9"/>
    <w:rsid w:val="00E1257E"/>
    <w:rPr>
      <w:b/>
      <w:lang w:val="ru-RU"/>
    </w:rPr>
  </w:style>
  <w:style w:type="character" w:customStyle="1" w:styleId="ListLabel10">
    <w:name w:val="ListLabel 10"/>
    <w:rsid w:val="00E1257E"/>
    <w:rPr>
      <w:color w:val="00000A"/>
    </w:rPr>
  </w:style>
  <w:style w:type="character" w:customStyle="1" w:styleId="ListLabel11">
    <w:name w:val="ListLabel 11"/>
    <w:rsid w:val="00E1257E"/>
    <w:rPr>
      <w:b/>
      <w:color w:val="00000A"/>
    </w:rPr>
  </w:style>
  <w:style w:type="character" w:customStyle="1" w:styleId="ListLabel12">
    <w:name w:val="ListLabel 12"/>
    <w:rsid w:val="00E1257E"/>
    <w:rPr>
      <w:rFonts w:eastAsia="MS Mincho"/>
      <w:i/>
    </w:rPr>
  </w:style>
  <w:style w:type="character" w:customStyle="1" w:styleId="ListLabel13">
    <w:name w:val="ListLabel 13"/>
    <w:rsid w:val="00E1257E"/>
    <w:rPr>
      <w:color w:val="00000A"/>
      <w:sz w:val="28"/>
      <w:szCs w:val="28"/>
    </w:rPr>
  </w:style>
  <w:style w:type="character" w:customStyle="1" w:styleId="ListLabel14">
    <w:name w:val="ListLabel 14"/>
    <w:rsid w:val="00E1257E"/>
    <w:rPr>
      <w:color w:val="000000"/>
    </w:rPr>
  </w:style>
  <w:style w:type="character" w:customStyle="1" w:styleId="Internetlink">
    <w:name w:val="Internet link"/>
    <w:rsid w:val="00E1257E"/>
    <w:rPr>
      <w:color w:val="0000FF"/>
      <w:u w:val="single"/>
    </w:rPr>
  </w:style>
  <w:style w:type="character" w:customStyle="1" w:styleId="FootnoteSymbol">
    <w:name w:val="Footnote Symbol"/>
    <w:rsid w:val="00E1257E"/>
    <w:rPr>
      <w:position w:val="0"/>
      <w:vertAlign w:val="superscript"/>
    </w:rPr>
  </w:style>
  <w:style w:type="character" w:customStyle="1" w:styleId="EndnoteSymbol">
    <w:name w:val="Endnote Symbol"/>
    <w:rsid w:val="00E1257E"/>
    <w:rPr>
      <w:position w:val="0"/>
      <w:vertAlign w:val="superscript"/>
    </w:rPr>
  </w:style>
  <w:style w:type="character" w:customStyle="1" w:styleId="ConsNonformat0">
    <w:name w:val="ConsNonformat Знак"/>
    <w:rsid w:val="00E1257E"/>
  </w:style>
  <w:style w:type="character" w:customStyle="1" w:styleId="FontStyle20">
    <w:name w:val="Font Style20"/>
    <w:basedOn w:val="a2"/>
    <w:rsid w:val="00E1257E"/>
  </w:style>
  <w:style w:type="character" w:customStyle="1" w:styleId="afffc">
    <w:name w:val="Основной текст_"/>
    <w:basedOn w:val="a2"/>
    <w:rsid w:val="00E1257E"/>
  </w:style>
  <w:style w:type="character" w:customStyle="1" w:styleId="NumberingSymbols">
    <w:name w:val="Numbering Symbols"/>
    <w:rsid w:val="00E1257E"/>
  </w:style>
  <w:style w:type="character" w:customStyle="1" w:styleId="BulletSymbols">
    <w:name w:val="Bullet Symbols"/>
    <w:rsid w:val="00E1257E"/>
    <w:rPr>
      <w:rFonts w:ascii="OpenSymbol" w:eastAsia="OpenSymbol" w:hAnsi="OpenSymbol" w:cs="OpenSymbol"/>
    </w:rPr>
  </w:style>
  <w:style w:type="numbering" w:customStyle="1" w:styleId="WWNum1">
    <w:name w:val="WWNum1"/>
    <w:basedOn w:val="a4"/>
    <w:rsid w:val="00E1257E"/>
    <w:pPr>
      <w:numPr>
        <w:numId w:val="23"/>
      </w:numPr>
    </w:pPr>
  </w:style>
  <w:style w:type="numbering" w:customStyle="1" w:styleId="WWNum2">
    <w:name w:val="WWNum2"/>
    <w:basedOn w:val="a4"/>
    <w:rsid w:val="00E1257E"/>
    <w:pPr>
      <w:numPr>
        <w:numId w:val="24"/>
      </w:numPr>
    </w:pPr>
  </w:style>
  <w:style w:type="numbering" w:customStyle="1" w:styleId="WWNum3">
    <w:name w:val="WWNum3"/>
    <w:basedOn w:val="a4"/>
    <w:rsid w:val="00E1257E"/>
    <w:pPr>
      <w:numPr>
        <w:numId w:val="25"/>
      </w:numPr>
    </w:pPr>
  </w:style>
  <w:style w:type="numbering" w:customStyle="1" w:styleId="WWNum4">
    <w:name w:val="WWNum4"/>
    <w:basedOn w:val="a4"/>
    <w:rsid w:val="00E1257E"/>
    <w:pPr>
      <w:numPr>
        <w:numId w:val="26"/>
      </w:numPr>
    </w:pPr>
  </w:style>
  <w:style w:type="numbering" w:customStyle="1" w:styleId="WWNum5">
    <w:name w:val="WWNum5"/>
    <w:basedOn w:val="a4"/>
    <w:rsid w:val="00E1257E"/>
    <w:pPr>
      <w:numPr>
        <w:numId w:val="27"/>
      </w:numPr>
    </w:pPr>
  </w:style>
  <w:style w:type="numbering" w:customStyle="1" w:styleId="WWNum6">
    <w:name w:val="WWNum6"/>
    <w:basedOn w:val="a4"/>
    <w:rsid w:val="00E1257E"/>
    <w:pPr>
      <w:numPr>
        <w:numId w:val="28"/>
      </w:numPr>
    </w:pPr>
  </w:style>
  <w:style w:type="numbering" w:customStyle="1" w:styleId="WWNum7">
    <w:name w:val="WWNum7"/>
    <w:basedOn w:val="a4"/>
    <w:rsid w:val="00E1257E"/>
    <w:pPr>
      <w:numPr>
        <w:numId w:val="29"/>
      </w:numPr>
    </w:pPr>
  </w:style>
  <w:style w:type="numbering" w:customStyle="1" w:styleId="WWNum8">
    <w:name w:val="WWNum8"/>
    <w:basedOn w:val="a4"/>
    <w:rsid w:val="00E1257E"/>
    <w:pPr>
      <w:numPr>
        <w:numId w:val="30"/>
      </w:numPr>
    </w:pPr>
  </w:style>
  <w:style w:type="numbering" w:customStyle="1" w:styleId="WWNum9">
    <w:name w:val="WWNum9"/>
    <w:basedOn w:val="a4"/>
    <w:rsid w:val="00E1257E"/>
    <w:pPr>
      <w:numPr>
        <w:numId w:val="31"/>
      </w:numPr>
    </w:pPr>
  </w:style>
  <w:style w:type="numbering" w:customStyle="1" w:styleId="WWNum10">
    <w:name w:val="WWNum10"/>
    <w:basedOn w:val="a4"/>
    <w:rsid w:val="00E1257E"/>
    <w:pPr>
      <w:numPr>
        <w:numId w:val="32"/>
      </w:numPr>
    </w:pPr>
  </w:style>
  <w:style w:type="numbering" w:customStyle="1" w:styleId="WWNum11">
    <w:name w:val="WWNum11"/>
    <w:basedOn w:val="a4"/>
    <w:rsid w:val="00E1257E"/>
    <w:pPr>
      <w:numPr>
        <w:numId w:val="33"/>
      </w:numPr>
    </w:pPr>
  </w:style>
  <w:style w:type="numbering" w:customStyle="1" w:styleId="WWNum12">
    <w:name w:val="WWNum12"/>
    <w:basedOn w:val="a4"/>
    <w:rsid w:val="00E1257E"/>
    <w:pPr>
      <w:numPr>
        <w:numId w:val="34"/>
      </w:numPr>
    </w:pPr>
  </w:style>
  <w:style w:type="numbering" w:customStyle="1" w:styleId="WWNum13">
    <w:name w:val="WWNum13"/>
    <w:basedOn w:val="a4"/>
    <w:rsid w:val="00E1257E"/>
    <w:pPr>
      <w:numPr>
        <w:numId w:val="35"/>
      </w:numPr>
    </w:pPr>
  </w:style>
  <w:style w:type="numbering" w:customStyle="1" w:styleId="WWNum14">
    <w:name w:val="WWNum14"/>
    <w:basedOn w:val="a4"/>
    <w:rsid w:val="00E1257E"/>
    <w:pPr>
      <w:numPr>
        <w:numId w:val="36"/>
      </w:numPr>
    </w:pPr>
  </w:style>
  <w:style w:type="numbering" w:customStyle="1" w:styleId="WWNum15">
    <w:name w:val="WWNum15"/>
    <w:basedOn w:val="a4"/>
    <w:rsid w:val="00E1257E"/>
    <w:pPr>
      <w:numPr>
        <w:numId w:val="37"/>
      </w:numPr>
    </w:pPr>
  </w:style>
  <w:style w:type="numbering" w:customStyle="1" w:styleId="WWNum16">
    <w:name w:val="WWNum16"/>
    <w:basedOn w:val="a4"/>
    <w:rsid w:val="00E1257E"/>
    <w:pPr>
      <w:numPr>
        <w:numId w:val="38"/>
      </w:numPr>
    </w:pPr>
  </w:style>
  <w:style w:type="numbering" w:customStyle="1" w:styleId="WWNum17">
    <w:name w:val="WWNum17"/>
    <w:basedOn w:val="a4"/>
    <w:rsid w:val="00E1257E"/>
    <w:pPr>
      <w:numPr>
        <w:numId w:val="39"/>
      </w:numPr>
    </w:pPr>
  </w:style>
  <w:style w:type="numbering" w:customStyle="1" w:styleId="WWNum18">
    <w:name w:val="WWNum18"/>
    <w:basedOn w:val="a4"/>
    <w:rsid w:val="00E1257E"/>
    <w:pPr>
      <w:numPr>
        <w:numId w:val="40"/>
      </w:numPr>
    </w:pPr>
  </w:style>
  <w:style w:type="numbering" w:customStyle="1" w:styleId="WWNum19">
    <w:name w:val="WWNum19"/>
    <w:basedOn w:val="a4"/>
    <w:rsid w:val="00E1257E"/>
    <w:pPr>
      <w:numPr>
        <w:numId w:val="74"/>
      </w:numPr>
    </w:pPr>
  </w:style>
  <w:style w:type="numbering" w:customStyle="1" w:styleId="WWNum20">
    <w:name w:val="WWNum20"/>
    <w:basedOn w:val="a4"/>
    <w:rsid w:val="00E1257E"/>
    <w:pPr>
      <w:numPr>
        <w:numId w:val="41"/>
      </w:numPr>
    </w:pPr>
  </w:style>
  <w:style w:type="numbering" w:customStyle="1" w:styleId="WWNum21">
    <w:name w:val="WWNum21"/>
    <w:basedOn w:val="a4"/>
    <w:rsid w:val="00E1257E"/>
    <w:pPr>
      <w:numPr>
        <w:numId w:val="42"/>
      </w:numPr>
    </w:pPr>
  </w:style>
  <w:style w:type="numbering" w:customStyle="1" w:styleId="WWNum22">
    <w:name w:val="WWNum22"/>
    <w:basedOn w:val="a4"/>
    <w:rsid w:val="00E1257E"/>
    <w:pPr>
      <w:numPr>
        <w:numId w:val="43"/>
      </w:numPr>
    </w:pPr>
  </w:style>
  <w:style w:type="numbering" w:customStyle="1" w:styleId="WWNum23">
    <w:name w:val="WWNum23"/>
    <w:basedOn w:val="a4"/>
    <w:rsid w:val="00E1257E"/>
    <w:pPr>
      <w:numPr>
        <w:numId w:val="44"/>
      </w:numPr>
    </w:pPr>
  </w:style>
  <w:style w:type="numbering" w:customStyle="1" w:styleId="WWNum24">
    <w:name w:val="WWNum24"/>
    <w:basedOn w:val="a4"/>
    <w:rsid w:val="00E1257E"/>
    <w:pPr>
      <w:numPr>
        <w:numId w:val="73"/>
      </w:numPr>
    </w:pPr>
  </w:style>
  <w:style w:type="numbering" w:customStyle="1" w:styleId="WWNum25">
    <w:name w:val="WWNum25"/>
    <w:basedOn w:val="a4"/>
    <w:rsid w:val="00E1257E"/>
    <w:pPr>
      <w:numPr>
        <w:numId w:val="45"/>
      </w:numPr>
    </w:pPr>
  </w:style>
  <w:style w:type="numbering" w:customStyle="1" w:styleId="WWNum26">
    <w:name w:val="WWNum26"/>
    <w:basedOn w:val="a4"/>
    <w:rsid w:val="00E1257E"/>
    <w:pPr>
      <w:numPr>
        <w:numId w:val="46"/>
      </w:numPr>
    </w:pPr>
  </w:style>
  <w:style w:type="numbering" w:customStyle="1" w:styleId="WWNum27">
    <w:name w:val="WWNum27"/>
    <w:basedOn w:val="a4"/>
    <w:rsid w:val="00E1257E"/>
    <w:pPr>
      <w:numPr>
        <w:numId w:val="47"/>
      </w:numPr>
    </w:pPr>
  </w:style>
  <w:style w:type="numbering" w:customStyle="1" w:styleId="WWNum28">
    <w:name w:val="WWNum28"/>
    <w:basedOn w:val="a4"/>
    <w:rsid w:val="00E1257E"/>
    <w:pPr>
      <w:numPr>
        <w:numId w:val="48"/>
      </w:numPr>
    </w:pPr>
  </w:style>
  <w:style w:type="numbering" w:customStyle="1" w:styleId="WWNum29">
    <w:name w:val="WWNum29"/>
    <w:basedOn w:val="a4"/>
    <w:rsid w:val="00E1257E"/>
    <w:pPr>
      <w:numPr>
        <w:numId w:val="49"/>
      </w:numPr>
    </w:pPr>
  </w:style>
  <w:style w:type="numbering" w:customStyle="1" w:styleId="WWNum30">
    <w:name w:val="WWNum30"/>
    <w:basedOn w:val="a4"/>
    <w:rsid w:val="00E1257E"/>
    <w:pPr>
      <w:numPr>
        <w:numId w:val="50"/>
      </w:numPr>
    </w:pPr>
  </w:style>
  <w:style w:type="numbering" w:customStyle="1" w:styleId="WWNum31">
    <w:name w:val="WWNum31"/>
    <w:basedOn w:val="a4"/>
    <w:rsid w:val="00E1257E"/>
    <w:pPr>
      <w:numPr>
        <w:numId w:val="51"/>
      </w:numPr>
    </w:pPr>
  </w:style>
  <w:style w:type="numbering" w:customStyle="1" w:styleId="WWNum32">
    <w:name w:val="WWNum32"/>
    <w:basedOn w:val="a4"/>
    <w:rsid w:val="00E1257E"/>
    <w:pPr>
      <w:numPr>
        <w:numId w:val="52"/>
      </w:numPr>
    </w:pPr>
  </w:style>
  <w:style w:type="numbering" w:customStyle="1" w:styleId="WWNum33">
    <w:name w:val="WWNum33"/>
    <w:basedOn w:val="a4"/>
    <w:rsid w:val="00E1257E"/>
    <w:pPr>
      <w:numPr>
        <w:numId w:val="53"/>
      </w:numPr>
    </w:pPr>
  </w:style>
  <w:style w:type="numbering" w:customStyle="1" w:styleId="WWNum34">
    <w:name w:val="WWNum34"/>
    <w:basedOn w:val="a4"/>
    <w:rsid w:val="00E1257E"/>
    <w:pPr>
      <w:numPr>
        <w:numId w:val="54"/>
      </w:numPr>
    </w:pPr>
  </w:style>
  <w:style w:type="numbering" w:customStyle="1" w:styleId="WWNum35">
    <w:name w:val="WWNum35"/>
    <w:basedOn w:val="a4"/>
    <w:rsid w:val="00E1257E"/>
    <w:pPr>
      <w:numPr>
        <w:numId w:val="55"/>
      </w:numPr>
    </w:pPr>
  </w:style>
  <w:style w:type="numbering" w:customStyle="1" w:styleId="WWNum36">
    <w:name w:val="WWNum36"/>
    <w:basedOn w:val="a4"/>
    <w:rsid w:val="00E1257E"/>
    <w:pPr>
      <w:numPr>
        <w:numId w:val="56"/>
      </w:numPr>
    </w:pPr>
  </w:style>
  <w:style w:type="numbering" w:customStyle="1" w:styleId="WWNum37">
    <w:name w:val="WWNum37"/>
    <w:basedOn w:val="a4"/>
    <w:rsid w:val="00E1257E"/>
    <w:pPr>
      <w:numPr>
        <w:numId w:val="57"/>
      </w:numPr>
    </w:pPr>
  </w:style>
  <w:style w:type="numbering" w:customStyle="1" w:styleId="WWNum38">
    <w:name w:val="WWNum38"/>
    <w:basedOn w:val="a4"/>
    <w:rsid w:val="00E1257E"/>
    <w:pPr>
      <w:numPr>
        <w:numId w:val="58"/>
      </w:numPr>
    </w:pPr>
  </w:style>
  <w:style w:type="numbering" w:customStyle="1" w:styleId="WWNum39">
    <w:name w:val="WWNum39"/>
    <w:basedOn w:val="a4"/>
    <w:rsid w:val="00E1257E"/>
    <w:pPr>
      <w:numPr>
        <w:numId w:val="59"/>
      </w:numPr>
    </w:pPr>
  </w:style>
  <w:style w:type="numbering" w:customStyle="1" w:styleId="WWNum40">
    <w:name w:val="WWNum40"/>
    <w:basedOn w:val="a4"/>
    <w:rsid w:val="00E1257E"/>
    <w:pPr>
      <w:numPr>
        <w:numId w:val="60"/>
      </w:numPr>
    </w:pPr>
  </w:style>
  <w:style w:type="numbering" w:customStyle="1" w:styleId="WWNum41">
    <w:name w:val="WWNum41"/>
    <w:basedOn w:val="a4"/>
    <w:rsid w:val="00E1257E"/>
    <w:pPr>
      <w:numPr>
        <w:numId w:val="61"/>
      </w:numPr>
    </w:pPr>
  </w:style>
  <w:style w:type="numbering" w:customStyle="1" w:styleId="WWNum42">
    <w:name w:val="WWNum42"/>
    <w:basedOn w:val="a4"/>
    <w:rsid w:val="00E1257E"/>
    <w:pPr>
      <w:numPr>
        <w:numId w:val="62"/>
      </w:numPr>
    </w:pPr>
  </w:style>
  <w:style w:type="numbering" w:customStyle="1" w:styleId="WWNum43">
    <w:name w:val="WWNum43"/>
    <w:basedOn w:val="a4"/>
    <w:rsid w:val="00E1257E"/>
    <w:pPr>
      <w:numPr>
        <w:numId w:val="63"/>
      </w:numPr>
    </w:pPr>
  </w:style>
  <w:style w:type="numbering" w:customStyle="1" w:styleId="WWNum44">
    <w:name w:val="WWNum44"/>
    <w:basedOn w:val="a4"/>
    <w:rsid w:val="00E1257E"/>
    <w:pPr>
      <w:numPr>
        <w:numId w:val="64"/>
      </w:numPr>
    </w:pPr>
  </w:style>
  <w:style w:type="numbering" w:customStyle="1" w:styleId="WWNum45">
    <w:name w:val="WWNum45"/>
    <w:basedOn w:val="a4"/>
    <w:rsid w:val="00E1257E"/>
    <w:pPr>
      <w:numPr>
        <w:numId w:val="65"/>
      </w:numPr>
    </w:pPr>
  </w:style>
  <w:style w:type="numbering" w:customStyle="1" w:styleId="WWNum46">
    <w:name w:val="WWNum46"/>
    <w:basedOn w:val="a4"/>
    <w:rsid w:val="00E1257E"/>
    <w:pPr>
      <w:numPr>
        <w:numId w:val="66"/>
      </w:numPr>
    </w:pPr>
  </w:style>
  <w:style w:type="numbering" w:customStyle="1" w:styleId="WWNum47">
    <w:name w:val="WWNum47"/>
    <w:basedOn w:val="a4"/>
    <w:rsid w:val="00E1257E"/>
    <w:pPr>
      <w:numPr>
        <w:numId w:val="67"/>
      </w:numPr>
    </w:pPr>
  </w:style>
  <w:style w:type="numbering" w:customStyle="1" w:styleId="WWNum48">
    <w:name w:val="WWNum48"/>
    <w:basedOn w:val="a4"/>
    <w:rsid w:val="00E1257E"/>
    <w:pPr>
      <w:numPr>
        <w:numId w:val="68"/>
      </w:numPr>
    </w:pPr>
  </w:style>
  <w:style w:type="numbering" w:customStyle="1" w:styleId="WWNum49">
    <w:name w:val="WWNum49"/>
    <w:basedOn w:val="a4"/>
    <w:rsid w:val="00E1257E"/>
    <w:pPr>
      <w:numPr>
        <w:numId w:val="69"/>
      </w:numPr>
    </w:pPr>
  </w:style>
  <w:style w:type="numbering" w:customStyle="1" w:styleId="WWNum50">
    <w:name w:val="WWNum50"/>
    <w:basedOn w:val="a4"/>
    <w:rsid w:val="00E1257E"/>
    <w:pPr>
      <w:numPr>
        <w:numId w:val="70"/>
      </w:numPr>
    </w:pPr>
  </w:style>
  <w:style w:type="numbering" w:customStyle="1" w:styleId="WWNum51">
    <w:name w:val="WWNum51"/>
    <w:basedOn w:val="a4"/>
    <w:rsid w:val="00E1257E"/>
    <w:pPr>
      <w:numPr>
        <w:numId w:val="71"/>
      </w:numPr>
    </w:pPr>
  </w:style>
  <w:style w:type="numbering" w:customStyle="1" w:styleId="WWNum52">
    <w:name w:val="WWNum52"/>
    <w:basedOn w:val="a4"/>
    <w:rsid w:val="00E1257E"/>
    <w:pPr>
      <w:numPr>
        <w:numId w:val="72"/>
      </w:numPr>
    </w:pPr>
  </w:style>
  <w:style w:type="character" w:customStyle="1" w:styleId="112">
    <w:name w:val="Заголовок 1 Знак1"/>
    <w:aliases w:val="Гоник_Заголовок 1 Знак1"/>
    <w:uiPriority w:val="9"/>
    <w:rsid w:val="00E1257E"/>
    <w:rPr>
      <w:rFonts w:ascii="Cambria" w:eastAsia="Times New Roman" w:hAnsi="Cambria" w:cs="Times New Roman"/>
      <w:b/>
      <w:bCs/>
      <w:kern w:val="32"/>
      <w:sz w:val="32"/>
      <w:szCs w:val="32"/>
    </w:rPr>
  </w:style>
  <w:style w:type="character" w:customStyle="1" w:styleId="230">
    <w:name w:val="Заголовок 2 Знак3"/>
    <w:uiPriority w:val="9"/>
    <w:semiHidden/>
    <w:rsid w:val="00E1257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E1257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E1257E"/>
    <w:rPr>
      <w:rFonts w:ascii="Calibri" w:eastAsia="Times New Roman" w:hAnsi="Calibri" w:cs="Times New Roman"/>
      <w:b/>
      <w:bCs/>
      <w:kern w:val="3"/>
      <w:sz w:val="28"/>
      <w:szCs w:val="28"/>
    </w:rPr>
  </w:style>
  <w:style w:type="character" w:customStyle="1" w:styleId="215">
    <w:name w:val="Основной текст 2 Знак1"/>
    <w:locked/>
    <w:rsid w:val="00E1257E"/>
    <w:rPr>
      <w:kern w:val="3"/>
      <w:sz w:val="24"/>
      <w:szCs w:val="24"/>
      <w:lang w:eastAsia="ar-SA"/>
    </w:rPr>
  </w:style>
  <w:style w:type="character" w:customStyle="1" w:styleId="50">
    <w:name w:val="Заголовок №5_"/>
    <w:link w:val="51"/>
    <w:rsid w:val="00E1257E"/>
    <w:rPr>
      <w:sz w:val="26"/>
      <w:szCs w:val="26"/>
      <w:shd w:val="clear" w:color="auto" w:fill="FFFFFF"/>
    </w:rPr>
  </w:style>
  <w:style w:type="paragraph" w:customStyle="1" w:styleId="51">
    <w:name w:val="Заголовок №5"/>
    <w:basedOn w:val="a1"/>
    <w:link w:val="50"/>
    <w:rsid w:val="00E1257E"/>
    <w:pPr>
      <w:shd w:val="clear" w:color="auto" w:fill="FFFFFF"/>
      <w:tabs>
        <w:tab w:val="clear" w:pos="709"/>
      </w:tabs>
      <w:spacing w:before="300" w:line="322" w:lineRule="exact"/>
      <w:ind w:firstLine="0"/>
      <w:outlineLvl w:val="4"/>
    </w:pPr>
    <w:rPr>
      <w:rFonts w:ascii="Calibri" w:hAnsi="Calibri"/>
      <w:snapToGrid/>
      <w:sz w:val="26"/>
      <w:szCs w:val="26"/>
    </w:rPr>
  </w:style>
  <w:style w:type="paragraph" w:customStyle="1" w:styleId="afffd">
    <w:name w:val="Знак Знак Знак"/>
    <w:basedOn w:val="a1"/>
    <w:uiPriority w:val="99"/>
    <w:rsid w:val="00E1257E"/>
    <w:pPr>
      <w:tabs>
        <w:tab w:val="clear" w:pos="709"/>
      </w:tabs>
      <w:ind w:firstLine="0"/>
    </w:pPr>
    <w:rPr>
      <w:rFonts w:ascii="Verdana" w:hAnsi="Verdana"/>
      <w:snapToGrid/>
      <w:sz w:val="20"/>
      <w:lang w:val="en-US" w:eastAsia="en-US"/>
    </w:rPr>
  </w:style>
  <w:style w:type="paragraph" w:customStyle="1" w:styleId="xl79">
    <w:name w:val="xl7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uiPriority w:val="99"/>
    <w:rsid w:val="00E1257E"/>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uiPriority w:val="99"/>
    <w:rsid w:val="00E1257E"/>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uiPriority w:val="99"/>
    <w:rsid w:val="00E1257E"/>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uiPriority w:val="99"/>
    <w:rsid w:val="00E1257E"/>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uiPriority w:val="99"/>
    <w:rsid w:val="00E1257E"/>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uiPriority w:val="99"/>
    <w:rsid w:val="00E1257E"/>
    <w:pPr>
      <w:tabs>
        <w:tab w:val="clear" w:pos="709"/>
      </w:tabs>
      <w:spacing w:before="100" w:beforeAutospacing="1" w:after="100" w:afterAutospacing="1"/>
      <w:ind w:firstLine="0"/>
    </w:pPr>
    <w:rPr>
      <w:snapToGrid/>
      <w:sz w:val="12"/>
      <w:szCs w:val="12"/>
    </w:rPr>
  </w:style>
  <w:style w:type="paragraph" w:customStyle="1" w:styleId="xl89">
    <w:name w:val="xl89"/>
    <w:basedOn w:val="a1"/>
    <w:uiPriority w:val="99"/>
    <w:rsid w:val="00E1257E"/>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uiPriority w:val="99"/>
    <w:rsid w:val="00E1257E"/>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uiPriority w:val="99"/>
    <w:rsid w:val="00E1257E"/>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uiPriority w:val="99"/>
    <w:rsid w:val="00E1257E"/>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uiPriority w:val="99"/>
    <w:rsid w:val="00E1257E"/>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uiPriority w:val="99"/>
    <w:rsid w:val="00E1257E"/>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uiPriority w:val="99"/>
    <w:rsid w:val="00E1257E"/>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uiPriority w:val="99"/>
    <w:rsid w:val="00E1257E"/>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uiPriority w:val="99"/>
    <w:rsid w:val="00E1257E"/>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uiPriority w:val="99"/>
    <w:rsid w:val="00E1257E"/>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uiPriority w:val="99"/>
    <w:rsid w:val="00E1257E"/>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uiPriority w:val="99"/>
    <w:rsid w:val="00E1257E"/>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uiPriority w:val="99"/>
    <w:rsid w:val="00E1257E"/>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uiPriority w:val="99"/>
    <w:rsid w:val="00E1257E"/>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uiPriority w:val="99"/>
    <w:rsid w:val="00E1257E"/>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uiPriority w:val="99"/>
    <w:rsid w:val="00E1257E"/>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uiPriority w:val="99"/>
    <w:rsid w:val="00E1257E"/>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uiPriority w:val="99"/>
    <w:rsid w:val="00E1257E"/>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uiPriority w:val="99"/>
    <w:rsid w:val="00E1257E"/>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uiPriority w:val="99"/>
    <w:rsid w:val="00E1257E"/>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uiPriority w:val="99"/>
    <w:rsid w:val="00E1257E"/>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uiPriority w:val="99"/>
    <w:rsid w:val="00E1257E"/>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uiPriority w:val="99"/>
    <w:rsid w:val="00E1257E"/>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uiPriority w:val="99"/>
    <w:rsid w:val="00E1257E"/>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uiPriority w:val="99"/>
    <w:rsid w:val="00E1257E"/>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uiPriority w:val="99"/>
    <w:rsid w:val="00E1257E"/>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uiPriority w:val="99"/>
    <w:rsid w:val="00E1257E"/>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uiPriority w:val="99"/>
    <w:rsid w:val="00E1257E"/>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uiPriority w:val="99"/>
    <w:rsid w:val="00E1257E"/>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uiPriority w:val="99"/>
    <w:rsid w:val="00E1257E"/>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uiPriority w:val="99"/>
    <w:rsid w:val="00E1257E"/>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uiPriority w:val="99"/>
    <w:rsid w:val="00E1257E"/>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uiPriority w:val="99"/>
    <w:rsid w:val="00E1257E"/>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uiPriority w:val="99"/>
    <w:rsid w:val="00E1257E"/>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uiPriority w:val="99"/>
    <w:rsid w:val="00E1257E"/>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uiPriority w:val="99"/>
    <w:rsid w:val="00E1257E"/>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uiPriority w:val="99"/>
    <w:rsid w:val="00E1257E"/>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uiPriority w:val="99"/>
    <w:rsid w:val="00E1257E"/>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uiPriority w:val="99"/>
    <w:rsid w:val="00E1257E"/>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uiPriority w:val="99"/>
    <w:rsid w:val="00E1257E"/>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uiPriority w:val="99"/>
    <w:rsid w:val="00E1257E"/>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uiPriority w:val="99"/>
    <w:rsid w:val="00E1257E"/>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uiPriority w:val="99"/>
    <w:rsid w:val="00E1257E"/>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uiPriority w:val="99"/>
    <w:rsid w:val="00E1257E"/>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uiPriority w:val="99"/>
    <w:rsid w:val="00E1257E"/>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uiPriority w:val="99"/>
    <w:rsid w:val="00E1257E"/>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uiPriority w:val="99"/>
    <w:rsid w:val="00E1257E"/>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uiPriority w:val="99"/>
    <w:rsid w:val="00E1257E"/>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uiPriority w:val="99"/>
    <w:rsid w:val="00E1257E"/>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E1257E"/>
    <w:pPr>
      <w:spacing w:line="480" w:lineRule="auto"/>
      <w:ind w:left="2080" w:right="1200"/>
      <w:jc w:val="center"/>
    </w:pPr>
    <w:rPr>
      <w:rFonts w:ascii="Times New Roman" w:hAnsi="Times New Roman"/>
      <w:b/>
      <w:bCs/>
      <w:i/>
      <w:iCs/>
      <w:snapToGrid w:val="0"/>
      <w:sz w:val="24"/>
      <w:szCs w:val="24"/>
    </w:rPr>
  </w:style>
  <w:style w:type="paragraph" w:styleId="1ff1">
    <w:name w:val="index 1"/>
    <w:basedOn w:val="a1"/>
    <w:next w:val="a1"/>
    <w:autoRedefine/>
    <w:uiPriority w:val="99"/>
    <w:rsid w:val="00E1257E"/>
    <w:pPr>
      <w:tabs>
        <w:tab w:val="clear" w:pos="709"/>
      </w:tabs>
      <w:ind w:left="240" w:hanging="240"/>
    </w:pPr>
    <w:rPr>
      <w:snapToGrid/>
      <w:sz w:val="24"/>
      <w:szCs w:val="24"/>
    </w:rPr>
  </w:style>
  <w:style w:type="paragraph" w:styleId="afffe">
    <w:name w:val="index heading"/>
    <w:basedOn w:val="a1"/>
    <w:uiPriority w:val="99"/>
    <w:rsid w:val="00E1257E"/>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E1257E"/>
    <w:rPr>
      <w:rFonts w:ascii="Times New Roman" w:hAnsi="Times New Roman" w:cs="Times New Roman"/>
      <w:sz w:val="22"/>
      <w:szCs w:val="22"/>
    </w:rPr>
  </w:style>
  <w:style w:type="paragraph" w:customStyle="1" w:styleId="Style9">
    <w:name w:val="Style9"/>
    <w:basedOn w:val="a1"/>
    <w:uiPriority w:val="99"/>
    <w:rsid w:val="00E1257E"/>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E1257E"/>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E1257E"/>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E1257E"/>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E1257E"/>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E1257E"/>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E1257E"/>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E1257E"/>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E1257E"/>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E1257E"/>
    <w:rPr>
      <w:rFonts w:ascii="Times New Roman" w:hAnsi="Times New Roman" w:cs="Times New Roman"/>
      <w:b/>
      <w:bCs/>
      <w:spacing w:val="10"/>
      <w:sz w:val="22"/>
      <w:szCs w:val="22"/>
    </w:rPr>
  </w:style>
  <w:style w:type="character" w:customStyle="1" w:styleId="FontStyle15">
    <w:name w:val="Font Style15"/>
    <w:uiPriority w:val="99"/>
    <w:rsid w:val="00E1257E"/>
    <w:rPr>
      <w:rFonts w:ascii="Times New Roman" w:hAnsi="Times New Roman" w:cs="Times New Roman"/>
      <w:b/>
      <w:bCs/>
      <w:sz w:val="22"/>
      <w:szCs w:val="22"/>
    </w:rPr>
  </w:style>
  <w:style w:type="character" w:customStyle="1" w:styleId="FontStyle11">
    <w:name w:val="Font Style11"/>
    <w:rsid w:val="00E1257E"/>
    <w:rPr>
      <w:rFonts w:ascii="Times New Roman" w:hAnsi="Times New Roman" w:cs="Times New Roman"/>
      <w:sz w:val="22"/>
      <w:szCs w:val="22"/>
    </w:rPr>
  </w:style>
  <w:style w:type="character" w:customStyle="1" w:styleId="FontStyle24">
    <w:name w:val="Font Style24"/>
    <w:rsid w:val="00E1257E"/>
    <w:rPr>
      <w:rFonts w:ascii="Garamond" w:hAnsi="Garamond" w:cs="Garamond"/>
      <w:sz w:val="22"/>
      <w:szCs w:val="22"/>
    </w:rPr>
  </w:style>
  <w:style w:type="paragraph" w:customStyle="1" w:styleId="font5">
    <w:name w:val="font5"/>
    <w:basedOn w:val="a1"/>
    <w:uiPriority w:val="99"/>
    <w:rsid w:val="00E1257E"/>
    <w:pPr>
      <w:tabs>
        <w:tab w:val="clear" w:pos="709"/>
      </w:tabs>
      <w:spacing w:before="100" w:beforeAutospacing="1" w:after="100" w:afterAutospacing="1"/>
      <w:ind w:firstLine="0"/>
    </w:pPr>
    <w:rPr>
      <w:snapToGrid/>
      <w:sz w:val="24"/>
      <w:szCs w:val="24"/>
    </w:rPr>
  </w:style>
  <w:style w:type="paragraph" w:customStyle="1" w:styleId="font6">
    <w:name w:val="font6"/>
    <w:basedOn w:val="a1"/>
    <w:uiPriority w:val="99"/>
    <w:rsid w:val="00E1257E"/>
    <w:pPr>
      <w:tabs>
        <w:tab w:val="clear" w:pos="709"/>
      </w:tabs>
      <w:spacing w:before="100" w:beforeAutospacing="1" w:after="100" w:afterAutospacing="1"/>
      <w:ind w:firstLine="0"/>
    </w:pPr>
    <w:rPr>
      <w:b/>
      <w:bCs/>
      <w:snapToGrid/>
      <w:sz w:val="24"/>
      <w:szCs w:val="24"/>
    </w:rPr>
  </w:style>
  <w:style w:type="paragraph" w:customStyle="1" w:styleId="font7">
    <w:name w:val="font7"/>
    <w:basedOn w:val="a1"/>
    <w:uiPriority w:val="99"/>
    <w:rsid w:val="00E1257E"/>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uiPriority w:val="99"/>
    <w:rsid w:val="00E1257E"/>
    <w:pPr>
      <w:tabs>
        <w:tab w:val="clear" w:pos="709"/>
      </w:tabs>
      <w:spacing w:before="100" w:beforeAutospacing="1" w:after="100" w:afterAutospacing="1"/>
      <w:ind w:firstLine="0"/>
    </w:pPr>
    <w:rPr>
      <w:b/>
      <w:bCs/>
      <w:snapToGrid/>
      <w:color w:val="FF0000"/>
      <w:sz w:val="24"/>
      <w:szCs w:val="24"/>
    </w:rPr>
  </w:style>
  <w:style w:type="character" w:styleId="affff">
    <w:name w:val="Subtle Emphasis"/>
    <w:basedOn w:val="a2"/>
    <w:uiPriority w:val="19"/>
    <w:qFormat/>
    <w:rsid w:val="00E1257E"/>
    <w:rPr>
      <w:i/>
      <w:iCs/>
      <w:color w:val="808080"/>
    </w:rPr>
  </w:style>
  <w:style w:type="paragraph" w:customStyle="1" w:styleId="m8287112313973858075gmail-msoplaintext">
    <w:name w:val="m_8287112313973858075gmail-msoplaintext"/>
    <w:basedOn w:val="a1"/>
    <w:rsid w:val="00E1257E"/>
    <w:pPr>
      <w:tabs>
        <w:tab w:val="clear" w:pos="709"/>
      </w:tabs>
      <w:spacing w:before="100" w:beforeAutospacing="1" w:after="100" w:afterAutospacing="1"/>
      <w:ind w:firstLine="0"/>
    </w:pPr>
    <w:rPr>
      <w:snapToGrid/>
      <w:sz w:val="24"/>
      <w:szCs w:val="24"/>
    </w:rPr>
  </w:style>
  <w:style w:type="paragraph" w:customStyle="1" w:styleId="affff0">
    <w:name w:val="Знак"/>
    <w:basedOn w:val="a1"/>
    <w:uiPriority w:val="99"/>
    <w:rsid w:val="00E1257E"/>
    <w:pPr>
      <w:tabs>
        <w:tab w:val="clear" w:pos="709"/>
      </w:tabs>
      <w:spacing w:beforeAutospacing="1"/>
      <w:ind w:firstLine="0"/>
      <w:jc w:val="both"/>
    </w:pPr>
    <w:rPr>
      <w:rFonts w:ascii="Tahoma" w:eastAsia="SimSun" w:hAnsi="Tahoma"/>
      <w:snapToGrid/>
      <w:kern w:val="2"/>
      <w:sz w:val="24"/>
      <w:lang w:val="en-US" w:eastAsia="zh-CN"/>
    </w:rPr>
  </w:style>
  <w:style w:type="character" w:customStyle="1" w:styleId="rptfld">
    <w:name w:val="rptfld"/>
    <w:basedOn w:val="a2"/>
    <w:rsid w:val="00E1257E"/>
  </w:style>
  <w:style w:type="paragraph" w:customStyle="1" w:styleId="rvps1">
    <w:name w:val="rvps1"/>
    <w:basedOn w:val="a1"/>
    <w:rsid w:val="00AA6957"/>
    <w:pPr>
      <w:tabs>
        <w:tab w:val="clear" w:pos="709"/>
      </w:tabs>
      <w:ind w:firstLine="0"/>
      <w:jc w:val="center"/>
    </w:pPr>
    <w:rPr>
      <w:snapToGrid/>
      <w:sz w:val="24"/>
      <w:szCs w:val="24"/>
    </w:rPr>
  </w:style>
  <w:style w:type="character" w:styleId="affff1">
    <w:name w:val="Unresolved Mention"/>
    <w:basedOn w:val="a2"/>
    <w:uiPriority w:val="99"/>
    <w:semiHidden/>
    <w:unhideWhenUsed/>
    <w:rsid w:val="00962197"/>
    <w:rPr>
      <w:color w:val="605E5C"/>
      <w:shd w:val="clear" w:color="auto" w:fill="E1DFDD"/>
    </w:rPr>
  </w:style>
  <w:style w:type="character" w:customStyle="1" w:styleId="61">
    <w:name w:val="Заголовок 6 Знак"/>
    <w:basedOn w:val="a2"/>
    <w:link w:val="60"/>
    <w:uiPriority w:val="99"/>
    <w:rsid w:val="00123769"/>
    <w:rPr>
      <w:b/>
      <w:bCs/>
    </w:rPr>
  </w:style>
  <w:style w:type="character" w:customStyle="1" w:styleId="70">
    <w:name w:val="Заголовок 7 Знак"/>
    <w:basedOn w:val="a2"/>
    <w:link w:val="7"/>
    <w:uiPriority w:val="99"/>
    <w:rsid w:val="00123769"/>
    <w:rPr>
      <w:sz w:val="24"/>
      <w:szCs w:val="24"/>
    </w:rPr>
  </w:style>
  <w:style w:type="paragraph" w:customStyle="1" w:styleId="1CharChar">
    <w:name w:val="Знак Знак1 Char Char"/>
    <w:basedOn w:val="a1"/>
    <w:rsid w:val="00123769"/>
    <w:pPr>
      <w:widowControl w:val="0"/>
      <w:tabs>
        <w:tab w:val="clear" w:pos="709"/>
      </w:tabs>
      <w:ind w:firstLine="0"/>
      <w:jc w:val="both"/>
    </w:pPr>
    <w:rPr>
      <w:rFonts w:eastAsia="SimSun"/>
      <w:snapToGrid/>
      <w:kern w:val="2"/>
      <w:sz w:val="21"/>
      <w:szCs w:val="21"/>
      <w:lang w:val="en-US" w:eastAsia="zh-CN"/>
    </w:rPr>
  </w:style>
  <w:style w:type="paragraph" w:customStyle="1" w:styleId="affff2">
    <w:name w:val="Колонтитул (правый)"/>
    <w:basedOn w:val="affff3"/>
    <w:next w:val="a1"/>
    <w:uiPriority w:val="99"/>
    <w:rsid w:val="00123769"/>
    <w:pPr>
      <w:jc w:val="both"/>
    </w:pPr>
    <w:rPr>
      <w:sz w:val="16"/>
      <w:szCs w:val="16"/>
    </w:rPr>
  </w:style>
  <w:style w:type="paragraph" w:customStyle="1" w:styleId="affff3">
    <w:name w:val="Текст (прав. подпись)"/>
    <w:basedOn w:val="a1"/>
    <w:next w:val="a1"/>
    <w:uiPriority w:val="99"/>
    <w:rsid w:val="00123769"/>
    <w:pPr>
      <w:tabs>
        <w:tab w:val="clear" w:pos="709"/>
      </w:tabs>
      <w:autoSpaceDE w:val="0"/>
      <w:autoSpaceDN w:val="0"/>
      <w:adjustRightInd w:val="0"/>
      <w:ind w:firstLine="0"/>
      <w:jc w:val="right"/>
    </w:pPr>
    <w:rPr>
      <w:rFonts w:ascii="Arial" w:hAnsi="Arial" w:cs="Arial"/>
      <w:snapToGrid/>
      <w:sz w:val="24"/>
      <w:szCs w:val="24"/>
    </w:rPr>
  </w:style>
  <w:style w:type="character" w:customStyle="1" w:styleId="affff4">
    <w:name w:val="Цветовое выделение"/>
    <w:uiPriority w:val="99"/>
    <w:rsid w:val="00123769"/>
    <w:rPr>
      <w:b/>
      <w:color w:val="000080"/>
    </w:rPr>
  </w:style>
  <w:style w:type="paragraph" w:customStyle="1" w:styleId="affff5">
    <w:name w:val="Таблицы (моноширинный)"/>
    <w:basedOn w:val="a1"/>
    <w:next w:val="a1"/>
    <w:uiPriority w:val="99"/>
    <w:rsid w:val="00123769"/>
    <w:pPr>
      <w:tabs>
        <w:tab w:val="clear" w:pos="709"/>
      </w:tabs>
      <w:autoSpaceDE w:val="0"/>
      <w:autoSpaceDN w:val="0"/>
      <w:adjustRightInd w:val="0"/>
      <w:ind w:firstLine="0"/>
      <w:jc w:val="both"/>
    </w:pPr>
    <w:rPr>
      <w:rFonts w:ascii="Courier New" w:hAnsi="Courier New" w:cs="Courier New"/>
      <w:snapToGrid/>
      <w:sz w:val="24"/>
      <w:szCs w:val="24"/>
    </w:rPr>
  </w:style>
  <w:style w:type="paragraph" w:customStyle="1" w:styleId="1CharChar1">
    <w:name w:val="Знак Знак1 Char Char1"/>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character" w:customStyle="1" w:styleId="affff6">
    <w:name w:val="Гипертекстовая ссылка"/>
    <w:uiPriority w:val="99"/>
    <w:rsid w:val="00123769"/>
    <w:rPr>
      <w:b/>
      <w:color w:val="008000"/>
    </w:rPr>
  </w:style>
  <w:style w:type="paragraph" w:customStyle="1" w:styleId="1CharChar2">
    <w:name w:val="Знак Знак1 Char Char2"/>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1CharChar3">
    <w:name w:val="Знак Знак1 Char Char3"/>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1CharChar4">
    <w:name w:val="Знак Знак1 Char Char4"/>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1CharChar5">
    <w:name w:val="Знак Знак1 Char Char5"/>
    <w:basedOn w:val="a1"/>
    <w:uiPriority w:val="99"/>
    <w:rsid w:val="00123769"/>
    <w:pPr>
      <w:widowControl w:val="0"/>
      <w:tabs>
        <w:tab w:val="clear" w:pos="709"/>
      </w:tabs>
      <w:ind w:firstLine="0"/>
      <w:jc w:val="both"/>
    </w:pPr>
    <w:rPr>
      <w:rFonts w:eastAsia="SimSun"/>
      <w:snapToGrid/>
      <w:kern w:val="2"/>
      <w:sz w:val="21"/>
      <w:szCs w:val="21"/>
      <w:lang w:val="en-US" w:eastAsia="zh-CN"/>
    </w:rPr>
  </w:style>
  <w:style w:type="paragraph" w:customStyle="1" w:styleId="affff7">
    <w:name w:val="Стиль"/>
    <w:basedOn w:val="a1"/>
    <w:uiPriority w:val="99"/>
    <w:rsid w:val="00123769"/>
    <w:pPr>
      <w:widowControl w:val="0"/>
      <w:tabs>
        <w:tab w:val="clear" w:pos="709"/>
      </w:tabs>
      <w:adjustRightInd w:val="0"/>
      <w:spacing w:after="160" w:line="240" w:lineRule="exact"/>
      <w:ind w:firstLine="0"/>
      <w:jc w:val="right"/>
    </w:pPr>
    <w:rPr>
      <w:snapToGrid/>
      <w:sz w:val="20"/>
      <w:lang w:val="en-GB" w:eastAsia="en-US"/>
    </w:rPr>
  </w:style>
  <w:style w:type="paragraph" w:customStyle="1" w:styleId="Iauiue">
    <w:name w:val="Iau?iue"/>
    <w:rsid w:val="00123769"/>
    <w:rPr>
      <w:rFonts w:ascii="Times New Roman" w:hAnsi="Times New Roman"/>
      <w:lang w:val="en-US"/>
    </w:rPr>
  </w:style>
  <w:style w:type="paragraph" w:customStyle="1" w:styleId="1CharChar7">
    <w:name w:val="Знак Знак1 Char Char7"/>
    <w:basedOn w:val="a1"/>
    <w:rsid w:val="00123769"/>
    <w:pPr>
      <w:widowControl w:val="0"/>
      <w:tabs>
        <w:tab w:val="clear" w:pos="709"/>
      </w:tabs>
      <w:ind w:firstLine="0"/>
      <w:jc w:val="both"/>
    </w:pPr>
    <w:rPr>
      <w:rFonts w:eastAsia="SimSun"/>
      <w:snapToGrid/>
      <w:kern w:val="2"/>
      <w:sz w:val="21"/>
      <w:szCs w:val="24"/>
      <w:lang w:val="en-US" w:eastAsia="zh-CN"/>
    </w:rPr>
  </w:style>
  <w:style w:type="paragraph" w:customStyle="1" w:styleId="1CharChar6">
    <w:name w:val="Знак Знак1 Char Char6"/>
    <w:basedOn w:val="a1"/>
    <w:rsid w:val="00123769"/>
    <w:pPr>
      <w:widowControl w:val="0"/>
      <w:tabs>
        <w:tab w:val="clear" w:pos="709"/>
      </w:tabs>
      <w:ind w:firstLine="0"/>
      <w:jc w:val="both"/>
    </w:pPr>
    <w:rPr>
      <w:rFonts w:eastAsia="SimSun"/>
      <w:snapToGrid/>
      <w:kern w:val="2"/>
      <w:sz w:val="21"/>
      <w:szCs w:val="24"/>
      <w:lang w:val="en-US" w:eastAsia="zh-CN"/>
    </w:rPr>
  </w:style>
  <w:style w:type="numbering" w:styleId="111111">
    <w:name w:val="Outline List 2"/>
    <w:basedOn w:val="a4"/>
    <w:uiPriority w:val="99"/>
    <w:rsid w:val="00123769"/>
    <w:pPr>
      <w:numPr>
        <w:numId w:val="75"/>
      </w:numPr>
    </w:pPr>
  </w:style>
  <w:style w:type="paragraph" w:customStyle="1" w:styleId="CCLegal1">
    <w:name w:val="CC Legal 1"/>
    <w:basedOn w:val="a1"/>
    <w:rsid w:val="00123769"/>
    <w:pPr>
      <w:tabs>
        <w:tab w:val="clear" w:pos="709"/>
      </w:tabs>
      <w:overflowPunct w:val="0"/>
      <w:autoSpaceDE w:val="0"/>
      <w:autoSpaceDN w:val="0"/>
      <w:ind w:firstLine="0"/>
    </w:pPr>
    <w:rPr>
      <w:rFonts w:ascii="Book Antiqua" w:eastAsiaTheme="minorHAnsi" w:hAnsi="Book Antiqua"/>
      <w:snapToGrid/>
      <w:sz w:val="22"/>
      <w:szCs w:val="22"/>
      <w:lang w:eastAsia="ja-JP"/>
    </w:rPr>
  </w:style>
  <w:style w:type="table" w:customStyle="1" w:styleId="1ff2">
    <w:name w:val="Сетка таблицы1"/>
    <w:basedOn w:val="a3"/>
    <w:next w:val="af6"/>
    <w:uiPriority w:val="59"/>
    <w:rsid w:val="001237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uiPriority w:val="99"/>
    <w:rsid w:val="00123769"/>
    <w:pPr>
      <w:tabs>
        <w:tab w:val="clear" w:pos="709"/>
      </w:tabs>
      <w:suppressAutoHyphens/>
      <w:spacing w:before="280" w:after="280"/>
      <w:ind w:firstLine="0"/>
      <w:jc w:val="both"/>
    </w:pPr>
    <w:rPr>
      <w:rFonts w:ascii="Arial" w:hAnsi="Arial" w:cs="Arial"/>
      <w:snapToGrid/>
      <w:sz w:val="24"/>
      <w:szCs w:val="24"/>
      <w:lang w:eastAsia="ar-SA"/>
    </w:rPr>
  </w:style>
  <w:style w:type="numbering" w:customStyle="1" w:styleId="1ff3">
    <w:name w:val="Нет списка1"/>
    <w:next w:val="a4"/>
    <w:semiHidden/>
    <w:unhideWhenUsed/>
    <w:rsid w:val="00123769"/>
  </w:style>
  <w:style w:type="character" w:customStyle="1" w:styleId="affff8">
    <w:name w:val="Название Знак"/>
    <w:locked/>
    <w:rsid w:val="00123769"/>
    <w:rPr>
      <w:b/>
      <w:bCs/>
      <w:caps/>
      <w:sz w:val="20"/>
      <w:szCs w:val="20"/>
    </w:rPr>
  </w:style>
  <w:style w:type="character" w:customStyle="1" w:styleId="apple-style-span">
    <w:name w:val="apple-style-span"/>
    <w:basedOn w:val="a2"/>
    <w:rsid w:val="00123769"/>
  </w:style>
  <w:style w:type="character" w:styleId="affff9">
    <w:name w:val="Emphasis"/>
    <w:qFormat/>
    <w:rsid w:val="00123769"/>
    <w:rPr>
      <w:i/>
      <w:iCs/>
    </w:rPr>
  </w:style>
  <w:style w:type="table" w:customStyle="1" w:styleId="2b">
    <w:name w:val="Сетка таблицы2"/>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4"/>
    <w:uiPriority w:val="99"/>
    <w:semiHidden/>
    <w:unhideWhenUsed/>
    <w:rsid w:val="00123769"/>
  </w:style>
  <w:style w:type="table" w:customStyle="1" w:styleId="114">
    <w:name w:val="Сетка таблицы1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4"/>
    <w:uiPriority w:val="99"/>
    <w:semiHidden/>
    <w:unhideWhenUsed/>
    <w:rsid w:val="00123769"/>
  </w:style>
  <w:style w:type="table" w:customStyle="1" w:styleId="216">
    <w:name w:val="Сетка таблицы2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6">
    <w:name w:val="3Д_Текст 1 уровень"/>
    <w:basedOn w:val="a1"/>
    <w:next w:val="420"/>
    <w:qFormat/>
    <w:rsid w:val="00123769"/>
    <w:pPr>
      <w:tabs>
        <w:tab w:val="clear" w:pos="709"/>
        <w:tab w:val="num" w:pos="454"/>
      </w:tabs>
      <w:spacing w:before="120" w:after="120"/>
      <w:ind w:left="709" w:hanging="709"/>
      <w:jc w:val="both"/>
      <w:outlineLvl w:val="1"/>
    </w:pPr>
    <w:rPr>
      <w:rFonts w:eastAsia="Calibri"/>
      <w:snapToGrid/>
      <w:sz w:val="22"/>
      <w:szCs w:val="22"/>
      <w:lang w:eastAsia="en-US"/>
    </w:rPr>
  </w:style>
  <w:style w:type="paragraph" w:customStyle="1" w:styleId="420">
    <w:name w:val="4Д_Текст 2 уровень"/>
    <w:basedOn w:val="316"/>
    <w:qFormat/>
    <w:rsid w:val="00123769"/>
    <w:pPr>
      <w:numPr>
        <w:ilvl w:val="2"/>
      </w:numPr>
      <w:tabs>
        <w:tab w:val="num" w:pos="454"/>
      </w:tabs>
      <w:ind w:left="862" w:hanging="709"/>
      <w:outlineLvl w:val="2"/>
    </w:pPr>
  </w:style>
  <w:style w:type="paragraph" w:customStyle="1" w:styleId="6">
    <w:name w:val="6Д_Маркированный"/>
    <w:basedOn w:val="a1"/>
    <w:qFormat/>
    <w:rsid w:val="00123769"/>
    <w:pPr>
      <w:numPr>
        <w:numId w:val="76"/>
      </w:numPr>
      <w:tabs>
        <w:tab w:val="clear" w:pos="709"/>
      </w:tabs>
      <w:spacing w:before="120" w:after="120"/>
      <w:ind w:left="1106" w:hanging="482"/>
      <w:jc w:val="both"/>
    </w:pPr>
    <w:rPr>
      <w:rFonts w:eastAsia="Calibri"/>
      <w:snapToGrid/>
      <w:sz w:val="22"/>
      <w:szCs w:val="22"/>
      <w:lang w:eastAsia="en-US"/>
    </w:rPr>
  </w:style>
  <w:style w:type="table" w:customStyle="1" w:styleId="38">
    <w:name w:val="Сетка таблицы3"/>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123769"/>
  </w:style>
  <w:style w:type="paragraph" w:customStyle="1" w:styleId="63">
    <w:name w:val="Обычный6"/>
    <w:rsid w:val="00123769"/>
    <w:pPr>
      <w:widowControl w:val="0"/>
      <w:spacing w:before="240" w:line="300" w:lineRule="auto"/>
    </w:pPr>
    <w:rPr>
      <w:rFonts w:ascii="Times New Roman" w:hAnsi="Times New Roman"/>
      <w:snapToGrid w:val="0"/>
      <w:sz w:val="22"/>
    </w:rPr>
  </w:style>
  <w:style w:type="table" w:customStyle="1" w:styleId="45">
    <w:name w:val="Сетка таблицы4"/>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123769"/>
  </w:style>
  <w:style w:type="table" w:customStyle="1" w:styleId="131">
    <w:name w:val="Сетка таблицы13"/>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4"/>
    <w:uiPriority w:val="99"/>
    <w:semiHidden/>
    <w:unhideWhenUsed/>
    <w:rsid w:val="00123769"/>
  </w:style>
  <w:style w:type="table" w:customStyle="1" w:styleId="231">
    <w:name w:val="Сетка таблицы23"/>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4"/>
    <w:uiPriority w:val="99"/>
    <w:semiHidden/>
    <w:unhideWhenUsed/>
    <w:rsid w:val="00123769"/>
  </w:style>
  <w:style w:type="numbering" w:customStyle="1" w:styleId="1110">
    <w:name w:val="Нет списка111"/>
    <w:next w:val="a4"/>
    <w:uiPriority w:val="99"/>
    <w:semiHidden/>
    <w:unhideWhenUsed/>
    <w:rsid w:val="00123769"/>
  </w:style>
  <w:style w:type="table" w:customStyle="1" w:styleId="318">
    <w:name w:val="Сетка таблицы31"/>
    <w:basedOn w:val="a3"/>
    <w:next w:val="af6"/>
    <w:uiPriority w:val="59"/>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4"/>
    <w:uiPriority w:val="99"/>
    <w:semiHidden/>
    <w:unhideWhenUsed/>
    <w:rsid w:val="00123769"/>
  </w:style>
  <w:style w:type="table" w:customStyle="1" w:styleId="1112">
    <w:name w:val="Сетка таблицы11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uiPriority w:val="99"/>
    <w:semiHidden/>
    <w:unhideWhenUsed/>
    <w:rsid w:val="00123769"/>
  </w:style>
  <w:style w:type="table" w:customStyle="1" w:styleId="2111">
    <w:name w:val="Сетка таблицы211"/>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123769"/>
    <w:pPr>
      <w:tabs>
        <w:tab w:val="clear" w:pos="709"/>
      </w:tabs>
      <w:spacing w:before="100" w:beforeAutospacing="1" w:after="100" w:afterAutospacing="1"/>
      <w:ind w:firstLine="0"/>
    </w:pPr>
    <w:rPr>
      <w:snapToGrid/>
      <w:sz w:val="24"/>
      <w:szCs w:val="24"/>
    </w:rPr>
  </w:style>
  <w:style w:type="numbering" w:customStyle="1" w:styleId="46">
    <w:name w:val="Нет списка4"/>
    <w:next w:val="a4"/>
    <w:uiPriority w:val="99"/>
    <w:semiHidden/>
    <w:unhideWhenUsed/>
    <w:rsid w:val="00123769"/>
  </w:style>
  <w:style w:type="paragraph" w:customStyle="1" w:styleId="72">
    <w:name w:val="Обычный7"/>
    <w:rsid w:val="00123769"/>
    <w:pPr>
      <w:widowControl w:val="0"/>
      <w:spacing w:before="240" w:line="300" w:lineRule="auto"/>
    </w:pPr>
    <w:rPr>
      <w:rFonts w:ascii="Times New Roman" w:hAnsi="Times New Roman"/>
      <w:snapToGrid w:val="0"/>
      <w:sz w:val="22"/>
    </w:rPr>
  </w:style>
  <w:style w:type="table" w:customStyle="1" w:styleId="53">
    <w:name w:val="Сетка таблицы5"/>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123769"/>
  </w:style>
  <w:style w:type="table" w:customStyle="1" w:styleId="141">
    <w:name w:val="Сетка таблицы14"/>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4"/>
    <w:uiPriority w:val="99"/>
    <w:semiHidden/>
    <w:unhideWhenUsed/>
    <w:rsid w:val="00123769"/>
  </w:style>
  <w:style w:type="table" w:customStyle="1" w:styleId="240">
    <w:name w:val="Сетка таблицы24"/>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123769"/>
  </w:style>
  <w:style w:type="paragraph" w:customStyle="1" w:styleId="80">
    <w:name w:val="Обычный8"/>
    <w:rsid w:val="00123769"/>
    <w:pPr>
      <w:widowControl w:val="0"/>
      <w:spacing w:before="240" w:line="300" w:lineRule="auto"/>
    </w:pPr>
    <w:rPr>
      <w:rFonts w:ascii="Times New Roman" w:hAnsi="Times New Roman"/>
      <w:snapToGrid w:val="0"/>
      <w:sz w:val="22"/>
    </w:rPr>
  </w:style>
  <w:style w:type="table" w:customStyle="1" w:styleId="64">
    <w:name w:val="Сетка таблицы6"/>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4"/>
    <w:uiPriority w:val="99"/>
    <w:semiHidden/>
    <w:unhideWhenUsed/>
    <w:rsid w:val="00123769"/>
  </w:style>
  <w:style w:type="table" w:customStyle="1" w:styleId="151">
    <w:name w:val="Сетка таблицы15"/>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123769"/>
  </w:style>
  <w:style w:type="table" w:customStyle="1" w:styleId="250">
    <w:name w:val="Сетка таблицы25"/>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Название2"/>
    <w:basedOn w:val="a1"/>
    <w:qFormat/>
    <w:rsid w:val="00123769"/>
    <w:pPr>
      <w:tabs>
        <w:tab w:val="clear" w:pos="709"/>
      </w:tabs>
      <w:ind w:firstLine="0"/>
      <w:jc w:val="center"/>
    </w:pPr>
    <w:rPr>
      <w:b/>
      <w:bCs/>
      <w:caps/>
      <w:snapToGrid/>
      <w:sz w:val="20"/>
    </w:rPr>
  </w:style>
  <w:style w:type="table" w:customStyle="1" w:styleId="73">
    <w:name w:val="Сетка таблицы7"/>
    <w:basedOn w:val="a3"/>
    <w:next w:val="af6"/>
    <w:uiPriority w:val="59"/>
    <w:locked/>
    <w:rsid w:val="001237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6"/>
    <w:uiPriority w:val="59"/>
    <w:rsid w:val="001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rsid w:val="00123769"/>
  </w:style>
  <w:style w:type="paragraph" w:customStyle="1" w:styleId="affffa">
    <w:name w:val="Пункт"/>
    <w:basedOn w:val="a1"/>
    <w:uiPriority w:val="99"/>
    <w:rsid w:val="00123769"/>
    <w:pPr>
      <w:tabs>
        <w:tab w:val="clear" w:pos="709"/>
        <w:tab w:val="num" w:pos="1134"/>
      </w:tabs>
      <w:spacing w:line="360" w:lineRule="auto"/>
      <w:ind w:left="1134" w:hanging="1134"/>
      <w:jc w:val="both"/>
    </w:pPr>
    <w:rPr>
      <w:szCs w:val="28"/>
    </w:rPr>
  </w:style>
  <w:style w:type="character" w:customStyle="1" w:styleId="affffb">
    <w:name w:val="Пункт Знак"/>
    <w:rsid w:val="00123769"/>
    <w:rPr>
      <w:noProof w:val="0"/>
      <w:sz w:val="28"/>
      <w:lang w:val="ru-RU" w:eastAsia="ru-RU" w:bidi="ar-SA"/>
    </w:rPr>
  </w:style>
  <w:style w:type="character" w:customStyle="1" w:styleId="affffc">
    <w:name w:val="комментарий"/>
    <w:rsid w:val="00123769"/>
    <w:rPr>
      <w:b/>
      <w:i/>
      <w:shd w:val="clear" w:color="auto" w:fill="FFFF99"/>
    </w:rPr>
  </w:style>
  <w:style w:type="paragraph" w:styleId="affffd">
    <w:name w:val="Message Header"/>
    <w:basedOn w:val="a1"/>
    <w:link w:val="affffe"/>
    <w:rsid w:val="00123769"/>
    <w:pPr>
      <w:pBdr>
        <w:top w:val="single" w:sz="6" w:space="1" w:color="auto"/>
        <w:left w:val="single" w:sz="6" w:space="1" w:color="auto"/>
        <w:bottom w:val="single" w:sz="6" w:space="1" w:color="auto"/>
        <w:right w:val="single" w:sz="6" w:space="1" w:color="auto"/>
      </w:pBdr>
      <w:shd w:val="pct20" w:color="auto" w:fill="auto"/>
      <w:tabs>
        <w:tab w:val="clear" w:pos="709"/>
      </w:tabs>
      <w:ind w:left="1134" w:hanging="1134"/>
    </w:pPr>
    <w:rPr>
      <w:rFonts w:ascii="Arial" w:hAnsi="Arial" w:cs="Arial"/>
      <w:snapToGrid/>
      <w:sz w:val="24"/>
      <w:szCs w:val="24"/>
    </w:rPr>
  </w:style>
  <w:style w:type="character" w:customStyle="1" w:styleId="affffe">
    <w:name w:val="Шапка Знак"/>
    <w:basedOn w:val="a2"/>
    <w:link w:val="affffd"/>
    <w:rsid w:val="00123769"/>
    <w:rPr>
      <w:rFonts w:ascii="Arial" w:hAnsi="Arial" w:cs="Arial"/>
      <w:sz w:val="24"/>
      <w:szCs w:val="24"/>
      <w:shd w:val="pct20" w:color="auto" w:fill="auto"/>
    </w:rPr>
  </w:style>
  <w:style w:type="paragraph" w:customStyle="1" w:styleId="a0">
    <w:name w:val="Подподпункт"/>
    <w:basedOn w:val="a1"/>
    <w:rsid w:val="00123769"/>
    <w:pPr>
      <w:numPr>
        <w:ilvl w:val="4"/>
        <w:numId w:val="77"/>
      </w:numPr>
      <w:tabs>
        <w:tab w:val="clear" w:pos="709"/>
      </w:tabs>
      <w:spacing w:line="360" w:lineRule="auto"/>
      <w:jc w:val="both"/>
    </w:pPr>
    <w:rPr>
      <w:szCs w:val="28"/>
    </w:rPr>
  </w:style>
  <w:style w:type="character" w:customStyle="1" w:styleId="Default0">
    <w:name w:val="Default Знак"/>
    <w:link w:val="Default"/>
    <w:locked/>
    <w:rsid w:val="003A0B37"/>
    <w:rPr>
      <w:rFonts w:ascii="Times New Roman" w:eastAsia="Arial"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368730">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18274822">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tk-service.ru/" TargetMode="External"/><Relationship Id="rId18" Type="http://schemas.openxmlformats.org/officeDocument/2006/relationships/hyperlink" Target="http://www.rtk-service.ru"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a.gladkova@rtk-service.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gladkova@rtk-service.ru" TargetMode="External"/><Relationship Id="rId17" Type="http://schemas.openxmlformats.org/officeDocument/2006/relationships/hyperlink" Target="http://www.rtk-service.ru" TargetMode="External"/><Relationship Id="rId25" Type="http://schemas.openxmlformats.org/officeDocument/2006/relationships/footer" Target="footer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rtk-service.ru" TargetMode="External"/><Relationship Id="rId20" Type="http://schemas.openxmlformats.org/officeDocument/2006/relationships/hyperlink" Target="mailto:a.gladkova@rtk-service.ru" TargetMode="Externa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ladkova@rtk-service.ru" TargetMode="Externa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rtk-service.ru" TargetMode="External"/><Relationship Id="rId23" Type="http://schemas.openxmlformats.org/officeDocument/2006/relationships/header" Target="header1.xml"/><Relationship Id="rId28" Type="http://schemas.openxmlformats.org/officeDocument/2006/relationships/image" Target="media/image2.emf"/><Relationship Id="rId10" Type="http://schemas.openxmlformats.org/officeDocument/2006/relationships/hyperlink" Target="http://www.rtk-service.ru/" TargetMode="External"/><Relationship Id="rId19" Type="http://schemas.openxmlformats.org/officeDocument/2006/relationships/hyperlink" Target="http://www.rtk-service.ru" TargetMode="External"/><Relationship Id="rId31"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k-service.ru" TargetMode="External"/><Relationship Id="rId22" Type="http://schemas.openxmlformats.org/officeDocument/2006/relationships/hyperlink" Target="http://www.rtk-service.ru" TargetMode="External"/><Relationship Id="rId27" Type="http://schemas.openxmlformats.org/officeDocument/2006/relationships/oleObject" Target="embeddings/Microsoft_Word_97_-_2003_Document.doc"/><Relationship Id="rId30" Type="http://schemas.openxmlformats.org/officeDocument/2006/relationships/image" Target="media/image3.emf"/><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8BDAB-A8FA-4F61-8C44-8358832D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13223</Words>
  <Characters>75374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88421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Гладкова Анастасия Вадимовна</cp:lastModifiedBy>
  <cp:revision>13</cp:revision>
  <cp:lastPrinted>2013-10-11T11:56:00Z</cp:lastPrinted>
  <dcterms:created xsi:type="dcterms:W3CDTF">2024-04-24T14:05:00Z</dcterms:created>
  <dcterms:modified xsi:type="dcterms:W3CDTF">2024-05-06T08:31:00Z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